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23152D" w14:textId="0B2FF5B1" w:rsidR="00C807BF" w:rsidRDefault="00562F19">
      <w:pPr>
        <w:spacing w:before="240"/>
        <w:ind w:right="-1"/>
        <w:jc w:val="both"/>
        <w:rPr>
          <w:rFonts w:asciiTheme="minorHAnsi" w:hAnsiTheme="minorHAnsi"/>
          <w:color w:val="000000" w:themeColor="text1"/>
        </w:rPr>
      </w:pPr>
      <w:r>
        <w:rPr>
          <w:sz w:val="20"/>
        </w:rPr>
        <w:pict w14:anchorId="3BC103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50pt;height:50pt;z-index:251659264;visibility:hidden">
            <o:lock v:ext="edit" selection="t"/>
          </v:shape>
        </w:pict>
      </w:r>
      <w:r w:rsidR="00234399">
        <w:rPr>
          <w:sz w:val="20"/>
        </w:rPr>
        <w:pict w14:anchorId="0F027952">
          <v:shape id="_x0000_i1025" type="#_x0000_t75" style="width:504.95pt;height:713.95pt">
            <v:imagedata r:id="rId8" o:title="Statistikbericht 2024"/>
          </v:shape>
        </w:pict>
      </w:r>
    </w:p>
    <w:p w14:paraId="50F00410" w14:textId="77777777" w:rsidR="00C807BF" w:rsidRDefault="00C807BF">
      <w:pPr>
        <w:spacing w:before="240"/>
        <w:ind w:right="-1"/>
        <w:jc w:val="both"/>
        <w:rPr>
          <w:rFonts w:ascii="Calibri" w:hAnsi="Calibri"/>
        </w:rPr>
        <w:sectPr w:rsidR="00C807BF" w:rsidSect="00E078D2">
          <w:headerReference w:type="default" r:id="rId9"/>
          <w:pgSz w:w="11906" w:h="16838"/>
          <w:pgMar w:top="1418" w:right="991" w:bottom="1134" w:left="567" w:header="709" w:footer="709" w:gutter="0"/>
          <w:cols w:space="720"/>
          <w:docGrid w:linePitch="360"/>
          <w15:footnoteColumns w:val="1"/>
        </w:sectPr>
      </w:pPr>
    </w:p>
    <w:p w14:paraId="7BE19BE9" w14:textId="77777777" w:rsidR="001869A8" w:rsidRDefault="001869A8">
      <w:pPr>
        <w:pBdr>
          <w:bottom w:val="single" w:sz="4" w:space="1" w:color="000000"/>
        </w:pBdr>
        <w:jc w:val="both"/>
        <w:rPr>
          <w:rFonts w:ascii="Calibri" w:hAnsi="Calibri"/>
          <w:b/>
          <w:sz w:val="26"/>
          <w:szCs w:val="26"/>
        </w:rPr>
      </w:pPr>
    </w:p>
    <w:p w14:paraId="22D8B3CE" w14:textId="6A167DB6" w:rsidR="00C807BF" w:rsidRDefault="008E431E">
      <w:pPr>
        <w:pBdr>
          <w:bottom w:val="single" w:sz="4" w:space="1" w:color="000000"/>
        </w:pBdr>
        <w:jc w:val="both"/>
        <w:rPr>
          <w:rFonts w:ascii="Calibri" w:hAnsi="Calibri"/>
          <w:b/>
          <w:sz w:val="26"/>
          <w:szCs w:val="26"/>
        </w:rPr>
      </w:pPr>
      <w:r>
        <w:rPr>
          <w:rFonts w:ascii="Calibri" w:hAnsi="Calibri"/>
          <w:b/>
          <w:sz w:val="26"/>
          <w:szCs w:val="26"/>
        </w:rPr>
        <w:tab/>
        <w:t>Inhaltsverzeichnis</w:t>
      </w:r>
    </w:p>
    <w:p w14:paraId="6E769F14" w14:textId="50F3B147" w:rsidR="00C807BF" w:rsidRDefault="008E431E">
      <w:pPr>
        <w:pStyle w:val="Verzeichnis1"/>
        <w:rPr>
          <w:rFonts w:asciiTheme="minorHAnsi" w:eastAsiaTheme="minorEastAsia" w:hAnsiTheme="minorHAnsi" w:cstheme="minorBidi"/>
          <w:b w:val="0"/>
          <w:lang w:eastAsia="de-DE"/>
        </w:rPr>
      </w:pPr>
      <w:r>
        <w:fldChar w:fldCharType="begin"/>
      </w:r>
      <w:r>
        <w:rPr>
          <w:rFonts w:hint="eastAsia"/>
        </w:rPr>
        <w:instrText>TOC \o "1 - 2" \h \z \u"</w:instrText>
      </w:r>
      <w:r>
        <w:fldChar w:fldCharType="separate"/>
      </w:r>
      <w:hyperlink w:anchor="_Toc132891023" w:history="1">
        <w:r>
          <w:rPr>
            <w:rStyle w:val="Hyperlink"/>
          </w:rPr>
          <w:t>1</w:t>
        </w:r>
        <w:r>
          <w:rPr>
            <w:rFonts w:asciiTheme="minorHAnsi" w:eastAsiaTheme="minorEastAsia" w:hAnsiTheme="minorHAnsi" w:cstheme="minorBidi"/>
            <w:b w:val="0"/>
            <w:lang w:eastAsia="de-DE"/>
          </w:rPr>
          <w:tab/>
        </w:r>
        <w:r>
          <w:rPr>
            <w:rStyle w:val="Hyperlink"/>
          </w:rPr>
          <w:t>Statistikbericht 202</w:t>
        </w:r>
        <w:r w:rsidR="00E26429">
          <w:rPr>
            <w:rStyle w:val="Hyperlink"/>
          </w:rPr>
          <w:t>4</w:t>
        </w:r>
        <w:r>
          <w:tab/>
        </w:r>
        <w:r w:rsidR="00562F19">
          <w:fldChar w:fldCharType="begin"/>
        </w:r>
        <w:r w:rsidR="00562F19">
          <w:instrText>PAGEREF  _Toc132891023\* MERGEFORMAT</w:instrText>
        </w:r>
        <w:r w:rsidR="00562F19">
          <w:fldChar w:fldCharType="separate"/>
        </w:r>
        <w:r w:rsidR="007D29A7">
          <w:rPr>
            <w:noProof/>
          </w:rPr>
          <w:t>3</w:t>
        </w:r>
        <w:r w:rsidR="00562F19">
          <w:rPr>
            <w:noProof/>
          </w:rPr>
          <w:fldChar w:fldCharType="end"/>
        </w:r>
      </w:hyperlink>
    </w:p>
    <w:p w14:paraId="57C1B9C6" w14:textId="5CC0E54D" w:rsidR="00C807BF" w:rsidRDefault="00562F19">
      <w:pPr>
        <w:pStyle w:val="Verzeichnis1"/>
        <w:rPr>
          <w:rFonts w:asciiTheme="minorHAnsi" w:eastAsiaTheme="minorEastAsia" w:hAnsiTheme="minorHAnsi" w:cstheme="minorBidi"/>
          <w:b w:val="0"/>
          <w:lang w:eastAsia="de-DE"/>
        </w:rPr>
      </w:pPr>
      <w:hyperlink w:anchor="_Toc132891024" w:history="1">
        <w:r w:rsidR="008E431E">
          <w:rPr>
            <w:rStyle w:val="Hyperlink"/>
          </w:rPr>
          <w:t>2</w:t>
        </w:r>
        <w:r w:rsidR="008E431E">
          <w:rPr>
            <w:rFonts w:asciiTheme="minorHAnsi" w:eastAsiaTheme="minorEastAsia" w:hAnsiTheme="minorHAnsi" w:cstheme="minorBidi"/>
            <w:b w:val="0"/>
            <w:lang w:eastAsia="de-DE"/>
          </w:rPr>
          <w:tab/>
        </w:r>
        <w:r w:rsidR="008E431E">
          <w:rPr>
            <w:rStyle w:val="Hyperlink"/>
          </w:rPr>
          <w:t>Impressum</w:t>
        </w:r>
        <w:r w:rsidR="008E431E">
          <w:tab/>
        </w:r>
        <w:r>
          <w:fldChar w:fldCharType="begin"/>
        </w:r>
        <w:r>
          <w:instrText>PAGEREF  _Toc132891024\* MERGEFORMAT</w:instrText>
        </w:r>
        <w:r>
          <w:fldChar w:fldCharType="separate"/>
        </w:r>
        <w:r w:rsidR="007D29A7">
          <w:rPr>
            <w:noProof/>
          </w:rPr>
          <w:t>10</w:t>
        </w:r>
        <w:r>
          <w:rPr>
            <w:noProof/>
          </w:rPr>
          <w:fldChar w:fldCharType="end"/>
        </w:r>
      </w:hyperlink>
    </w:p>
    <w:p w14:paraId="3E00D658" w14:textId="77777777" w:rsidR="00C807BF" w:rsidRDefault="008E431E">
      <w:pPr>
        <w:spacing w:after="0" w:line="240" w:lineRule="auto"/>
        <w:sectPr w:rsidR="00C807BF" w:rsidSect="00E078D2">
          <w:headerReference w:type="default" r:id="rId10"/>
          <w:pgSz w:w="11906" w:h="16838"/>
          <w:pgMar w:top="1418" w:right="2835" w:bottom="1134" w:left="1418" w:header="709" w:footer="709" w:gutter="0"/>
          <w:cols w:space="720"/>
          <w:docGrid w:linePitch="360"/>
          <w15:footnoteColumns w:val="1"/>
        </w:sectPr>
      </w:pPr>
      <w:r>
        <w:fldChar w:fldCharType="end"/>
      </w:r>
    </w:p>
    <w:p w14:paraId="412BB9A6" w14:textId="47513239" w:rsidR="00C807BF" w:rsidRDefault="008E431E">
      <w:pPr>
        <w:pStyle w:val="berschrift1"/>
      </w:pPr>
      <w:bookmarkStart w:id="0" w:name="_Toc67320705"/>
      <w:bookmarkStart w:id="1" w:name="_Toc132891023"/>
      <w:r>
        <w:lastRenderedPageBreak/>
        <w:t>Statistikbericht 202</w:t>
      </w:r>
      <w:bookmarkEnd w:id="0"/>
      <w:r w:rsidR="00574E83">
        <w:t>4</w:t>
      </w:r>
      <w:bookmarkEnd w:id="1"/>
      <w:r>
        <w:t xml:space="preserve"> </w:t>
      </w:r>
    </w:p>
    <w:p w14:paraId="457DDA50" w14:textId="67BCC9A9" w:rsidR="00C807BF" w:rsidRDefault="008E431E">
      <w:pPr>
        <w:jc w:val="both"/>
        <w:rPr>
          <w:rFonts w:ascii="Calibri" w:hAnsi="Calibri"/>
        </w:rPr>
      </w:pPr>
      <w:r>
        <w:rPr>
          <w:rFonts w:ascii="Calibri" w:hAnsi="Calibri"/>
        </w:rPr>
        <w:t>Im Folgenden werden die statistischen Daten aus dem Jahr 202</w:t>
      </w:r>
      <w:r w:rsidR="006D2356">
        <w:rPr>
          <w:rFonts w:ascii="Calibri" w:hAnsi="Calibri"/>
        </w:rPr>
        <w:t>4</w:t>
      </w:r>
      <w:r>
        <w:rPr>
          <w:rFonts w:ascii="Calibri" w:hAnsi="Calibri"/>
        </w:rPr>
        <w:t xml:space="preserve"> der drei Oberhausener EB, wie sie in der Landesstatistik erfasst wurden, vorgestellt und in den Vergleich zu den statistischen Daten aus dem Jahr 20</w:t>
      </w:r>
      <w:r w:rsidR="006A62A4">
        <w:rPr>
          <w:rFonts w:ascii="Calibri" w:hAnsi="Calibri"/>
        </w:rPr>
        <w:t>2</w:t>
      </w:r>
      <w:r w:rsidR="006D2356">
        <w:rPr>
          <w:rFonts w:ascii="Calibri" w:hAnsi="Calibri"/>
        </w:rPr>
        <w:t>1</w:t>
      </w:r>
      <w:r>
        <w:rPr>
          <w:rFonts w:ascii="Calibri" w:hAnsi="Calibri"/>
        </w:rPr>
        <w:t>, 202</w:t>
      </w:r>
      <w:r w:rsidR="006D2356">
        <w:rPr>
          <w:rFonts w:ascii="Calibri" w:hAnsi="Calibri"/>
        </w:rPr>
        <w:t>2</w:t>
      </w:r>
      <w:r>
        <w:rPr>
          <w:rFonts w:ascii="Calibri" w:hAnsi="Calibri"/>
        </w:rPr>
        <w:t xml:space="preserve"> und 202</w:t>
      </w:r>
      <w:r w:rsidR="006D2356">
        <w:rPr>
          <w:rFonts w:ascii="Calibri" w:hAnsi="Calibri"/>
        </w:rPr>
        <w:t>3</w:t>
      </w:r>
      <w:r>
        <w:rPr>
          <w:rFonts w:ascii="Calibri" w:hAnsi="Calibri"/>
        </w:rPr>
        <w:t xml:space="preserve"> gestellt.</w:t>
      </w:r>
    </w:p>
    <w:p w14:paraId="082D1412" w14:textId="40C52B40" w:rsidR="00C807BF" w:rsidRDefault="008E431E">
      <w:pPr>
        <w:jc w:val="both"/>
        <w:rPr>
          <w:rFonts w:ascii="Calibri" w:hAnsi="Calibri"/>
        </w:rPr>
      </w:pPr>
      <w:r>
        <w:rPr>
          <w:rFonts w:ascii="Calibri" w:hAnsi="Calibri"/>
        </w:rPr>
        <w:t>Die Prozentwerte beziehen sich auf das Jahr 202</w:t>
      </w:r>
      <w:r w:rsidR="002A3D0F">
        <w:rPr>
          <w:rFonts w:ascii="Calibri" w:hAnsi="Calibri"/>
        </w:rPr>
        <w:t>4</w:t>
      </w:r>
      <w:r>
        <w:rPr>
          <w:rFonts w:ascii="Calibri" w:hAnsi="Calibri"/>
        </w:rPr>
        <w:t>. Aufgrund der Lesbarkeit sind die angegebenen Prozentwerte gerundet.</w:t>
      </w:r>
    </w:p>
    <w:p w14:paraId="4467A452" w14:textId="77777777" w:rsidR="00C807BF" w:rsidRDefault="00C807BF">
      <w:pPr>
        <w:jc w:val="both"/>
        <w:rPr>
          <w:rFonts w:ascii="Calibri" w:hAnsi="Calibri"/>
        </w:rPr>
      </w:pPr>
    </w:p>
    <w:p w14:paraId="5717B6F4" w14:textId="54770675" w:rsidR="00C807BF" w:rsidRPr="00DC654D" w:rsidRDefault="008E431E">
      <w:pPr>
        <w:rPr>
          <w:rFonts w:ascii="Calibri" w:hAnsi="Calibri"/>
          <w:b/>
          <w:color w:val="000000"/>
        </w:rPr>
      </w:pPr>
      <w:r>
        <w:rPr>
          <w:rFonts w:ascii="Calibri" w:hAnsi="Calibri"/>
          <w:color w:val="000000"/>
        </w:rPr>
        <w:t>Betreute Klienten (01.01.202</w:t>
      </w:r>
      <w:r w:rsidR="00E77767">
        <w:rPr>
          <w:rFonts w:ascii="Calibri" w:hAnsi="Calibri"/>
          <w:color w:val="000000"/>
        </w:rPr>
        <w:t>4</w:t>
      </w:r>
      <w:r>
        <w:rPr>
          <w:rFonts w:ascii="Calibri" w:hAnsi="Calibri"/>
          <w:color w:val="000000"/>
        </w:rPr>
        <w:t xml:space="preserve"> bis 31.12.</w:t>
      </w:r>
      <w:r w:rsidRPr="00DC654D">
        <w:rPr>
          <w:rFonts w:ascii="Calibri" w:hAnsi="Calibri"/>
          <w:color w:val="000000"/>
        </w:rPr>
        <w:t>202</w:t>
      </w:r>
      <w:r w:rsidR="00E77767" w:rsidRPr="00DC654D">
        <w:rPr>
          <w:rFonts w:ascii="Calibri" w:hAnsi="Calibri"/>
          <w:color w:val="000000"/>
        </w:rPr>
        <w:t>4</w:t>
      </w:r>
      <w:r w:rsidRPr="00DC654D">
        <w:rPr>
          <w:rFonts w:ascii="Calibri" w:hAnsi="Calibri"/>
          <w:color w:val="000000"/>
        </w:rPr>
        <w:t>)</w:t>
      </w:r>
      <w:r w:rsidRPr="00DC654D">
        <w:rPr>
          <w:rFonts w:ascii="Calibri" w:hAnsi="Calibri"/>
          <w:color w:val="000000"/>
        </w:rPr>
        <w:tab/>
      </w:r>
      <w:r w:rsidRPr="00DC654D">
        <w:rPr>
          <w:rFonts w:ascii="Calibri" w:hAnsi="Calibri"/>
          <w:color w:val="000000"/>
        </w:rPr>
        <w:tab/>
        <w:t xml:space="preserve">   2</w:t>
      </w:r>
      <w:r w:rsidR="00A501A6" w:rsidRPr="00DC654D">
        <w:rPr>
          <w:rFonts w:ascii="Calibri" w:hAnsi="Calibri"/>
          <w:color w:val="000000"/>
        </w:rPr>
        <w:t>.</w:t>
      </w:r>
      <w:r w:rsidR="001D2F58" w:rsidRPr="00DC654D">
        <w:rPr>
          <w:rFonts w:ascii="Calibri" w:hAnsi="Calibri"/>
          <w:color w:val="000000"/>
        </w:rPr>
        <w:t>113</w:t>
      </w:r>
      <w:r w:rsidR="006D2356" w:rsidRPr="00DC654D">
        <w:rPr>
          <w:rFonts w:ascii="Calibri" w:hAnsi="Calibri"/>
          <w:color w:val="000000"/>
        </w:rPr>
        <w:t xml:space="preserve"> </w:t>
      </w:r>
    </w:p>
    <w:p w14:paraId="22FD2F0B" w14:textId="52B087D6" w:rsidR="006D2356" w:rsidRPr="00DC654D" w:rsidRDefault="008E431E" w:rsidP="006D2356">
      <w:pPr>
        <w:rPr>
          <w:rFonts w:ascii="Calibri" w:hAnsi="Calibri"/>
          <w:b/>
          <w:color w:val="000000"/>
        </w:rPr>
      </w:pPr>
      <w:r w:rsidRPr="00DC654D">
        <w:rPr>
          <w:rFonts w:ascii="Calibri" w:hAnsi="Calibri"/>
          <w:color w:val="000000"/>
        </w:rPr>
        <w:t xml:space="preserve">Neuanmeldungen </w:t>
      </w:r>
      <w:r w:rsidRPr="00DC654D">
        <w:rPr>
          <w:rFonts w:ascii="Calibri" w:hAnsi="Calibri"/>
          <w:color w:val="000000"/>
        </w:rPr>
        <w:tab/>
      </w:r>
      <w:r w:rsidRPr="00DC654D">
        <w:rPr>
          <w:rFonts w:ascii="Calibri" w:hAnsi="Calibri"/>
          <w:color w:val="000000"/>
        </w:rPr>
        <w:tab/>
      </w:r>
      <w:r w:rsidRPr="00DC654D">
        <w:rPr>
          <w:rFonts w:ascii="Calibri" w:hAnsi="Calibri"/>
          <w:color w:val="000000"/>
        </w:rPr>
        <w:tab/>
      </w:r>
      <w:r w:rsidRPr="00DC654D">
        <w:rPr>
          <w:rFonts w:ascii="Calibri" w:hAnsi="Calibri"/>
          <w:color w:val="000000"/>
        </w:rPr>
        <w:tab/>
      </w:r>
      <w:r w:rsidRPr="00DC654D">
        <w:rPr>
          <w:rFonts w:ascii="Calibri" w:hAnsi="Calibri"/>
          <w:color w:val="000000"/>
        </w:rPr>
        <w:tab/>
        <w:t xml:space="preserve">   1</w:t>
      </w:r>
      <w:r w:rsidR="00A501A6" w:rsidRPr="00DC654D">
        <w:rPr>
          <w:rFonts w:ascii="Calibri" w:hAnsi="Calibri"/>
          <w:color w:val="000000"/>
        </w:rPr>
        <w:t>.</w:t>
      </w:r>
      <w:r w:rsidR="00E308B4" w:rsidRPr="00DC654D">
        <w:rPr>
          <w:rFonts w:ascii="Calibri" w:hAnsi="Calibri"/>
          <w:color w:val="000000"/>
        </w:rPr>
        <w:t>32</w:t>
      </w:r>
      <w:r w:rsidR="001D2F58" w:rsidRPr="00DC654D">
        <w:rPr>
          <w:rFonts w:ascii="Calibri" w:hAnsi="Calibri"/>
          <w:color w:val="000000"/>
        </w:rPr>
        <w:t>7</w:t>
      </w:r>
      <w:r w:rsidR="006D2356" w:rsidRPr="00DC654D">
        <w:rPr>
          <w:rFonts w:ascii="Calibri" w:hAnsi="Calibri"/>
          <w:color w:val="000000"/>
        </w:rPr>
        <w:t xml:space="preserve"> </w:t>
      </w:r>
    </w:p>
    <w:p w14:paraId="0C3CA8D1" w14:textId="490C3846" w:rsidR="00405ED1" w:rsidRPr="00DC654D" w:rsidRDefault="005658DD" w:rsidP="00405ED1">
      <w:pPr>
        <w:rPr>
          <w:rFonts w:ascii="Calibri" w:hAnsi="Calibri"/>
          <w:b/>
          <w:sz w:val="28"/>
          <w:szCs w:val="28"/>
        </w:rPr>
      </w:pPr>
      <w:r w:rsidRPr="00DC654D">
        <w:rPr>
          <w:rFonts w:ascii="Calibri" w:hAnsi="Calibri"/>
        </w:rPr>
        <w:t>Ü</w:t>
      </w:r>
      <w:r w:rsidR="008E431E" w:rsidRPr="00DC654D">
        <w:rPr>
          <w:rFonts w:ascii="Calibri" w:hAnsi="Calibri"/>
        </w:rPr>
        <w:t xml:space="preserve">bernahmen aus den Vorjahren </w:t>
      </w:r>
      <w:r w:rsidR="008E431E" w:rsidRPr="00DC654D">
        <w:rPr>
          <w:rFonts w:ascii="Calibri" w:hAnsi="Calibri"/>
        </w:rPr>
        <w:tab/>
      </w:r>
      <w:r w:rsidR="008E431E" w:rsidRPr="00DC654D">
        <w:rPr>
          <w:rFonts w:ascii="Calibri" w:hAnsi="Calibri"/>
        </w:rPr>
        <w:tab/>
      </w:r>
      <w:r w:rsidR="008E431E" w:rsidRPr="00DC654D">
        <w:rPr>
          <w:rFonts w:ascii="Calibri" w:hAnsi="Calibri"/>
        </w:rPr>
        <w:tab/>
      </w:r>
      <w:r w:rsidR="008E431E" w:rsidRPr="00DC654D">
        <w:rPr>
          <w:rFonts w:ascii="Calibri" w:hAnsi="Calibri"/>
          <w:sz w:val="28"/>
          <w:szCs w:val="28"/>
        </w:rPr>
        <w:t xml:space="preserve">     </w:t>
      </w:r>
      <w:r w:rsidR="008E431E" w:rsidRPr="00DC654D">
        <w:rPr>
          <w:rFonts w:ascii="Calibri" w:hAnsi="Calibri"/>
        </w:rPr>
        <w:t>7</w:t>
      </w:r>
      <w:r w:rsidR="00405ED1" w:rsidRPr="00DC654D">
        <w:rPr>
          <w:rFonts w:ascii="Calibri" w:hAnsi="Calibri"/>
        </w:rPr>
        <w:t>86</w:t>
      </w:r>
    </w:p>
    <w:p w14:paraId="1173FCD0" w14:textId="77777777" w:rsidR="00405ED1" w:rsidRPr="00DC654D" w:rsidRDefault="00405ED1" w:rsidP="006D2356">
      <w:pPr>
        <w:rPr>
          <w:rFonts w:ascii="Calibri" w:hAnsi="Calibri"/>
          <w:color w:val="000000"/>
        </w:rPr>
      </w:pPr>
    </w:p>
    <w:p w14:paraId="7359162A" w14:textId="7879FC94" w:rsidR="006D2356" w:rsidRPr="00562F19" w:rsidRDefault="008E431E" w:rsidP="006D2356">
      <w:pPr>
        <w:rPr>
          <w:rFonts w:ascii="Calibri" w:hAnsi="Calibri"/>
          <w:b/>
        </w:rPr>
      </w:pPr>
      <w:r w:rsidRPr="00562F19">
        <w:rPr>
          <w:rFonts w:ascii="Calibri" w:hAnsi="Calibri"/>
        </w:rPr>
        <w:t>in 202</w:t>
      </w:r>
      <w:r w:rsidR="002A3D0F" w:rsidRPr="00562F19">
        <w:rPr>
          <w:rFonts w:ascii="Calibri" w:hAnsi="Calibri"/>
        </w:rPr>
        <w:t>4</w:t>
      </w:r>
      <w:r w:rsidRPr="00562F19">
        <w:rPr>
          <w:rFonts w:ascii="Calibri" w:hAnsi="Calibri"/>
        </w:rPr>
        <w:t xml:space="preserve"> abgeschlossene Prozesse</w:t>
      </w:r>
      <w:r w:rsidRPr="00562F19">
        <w:rPr>
          <w:rFonts w:ascii="Calibri" w:hAnsi="Calibri"/>
        </w:rPr>
        <w:tab/>
      </w:r>
      <w:r w:rsidRPr="00562F19">
        <w:rPr>
          <w:rFonts w:ascii="Calibri" w:hAnsi="Calibri"/>
        </w:rPr>
        <w:tab/>
      </w:r>
      <w:r w:rsidRPr="00562F19">
        <w:rPr>
          <w:rFonts w:ascii="Calibri" w:hAnsi="Calibri"/>
        </w:rPr>
        <w:tab/>
        <w:t xml:space="preserve">  </w:t>
      </w:r>
      <w:r w:rsidR="00E308B4" w:rsidRPr="00562F19">
        <w:rPr>
          <w:rFonts w:ascii="Calibri" w:hAnsi="Calibri"/>
        </w:rPr>
        <w:t xml:space="preserve"> </w:t>
      </w:r>
      <w:r w:rsidRPr="00562F19">
        <w:rPr>
          <w:rFonts w:ascii="Calibri" w:hAnsi="Calibri"/>
        </w:rPr>
        <w:t xml:space="preserve"> 1</w:t>
      </w:r>
      <w:r w:rsidR="00A501A6" w:rsidRPr="00562F19">
        <w:rPr>
          <w:rFonts w:ascii="Calibri" w:hAnsi="Calibri"/>
        </w:rPr>
        <w:t>.</w:t>
      </w:r>
      <w:r w:rsidRPr="00562F19">
        <w:rPr>
          <w:rFonts w:ascii="Calibri" w:hAnsi="Calibri"/>
        </w:rPr>
        <w:t>24</w:t>
      </w:r>
      <w:r w:rsidR="001D2F58" w:rsidRPr="00562F19">
        <w:rPr>
          <w:rFonts w:ascii="Calibri" w:hAnsi="Calibri"/>
        </w:rPr>
        <w:t>0</w:t>
      </w:r>
      <w:r w:rsidRPr="00562F19">
        <w:rPr>
          <w:rFonts w:ascii="Calibri" w:hAnsi="Calibri"/>
        </w:rPr>
        <w:t xml:space="preserve"> </w:t>
      </w:r>
    </w:p>
    <w:p w14:paraId="49CC2882" w14:textId="77777777" w:rsidR="00C807BF" w:rsidRPr="00562F19" w:rsidRDefault="008E431E">
      <w:pPr>
        <w:spacing w:after="0"/>
        <w:ind w:firstLine="708"/>
        <w:rPr>
          <w:rFonts w:ascii="Calibri" w:hAnsi="Calibri"/>
        </w:rPr>
      </w:pPr>
      <w:r w:rsidRPr="00562F19">
        <w:rPr>
          <w:rFonts w:ascii="Calibri" w:hAnsi="Calibri"/>
        </w:rPr>
        <w:t>davon:</w:t>
      </w:r>
    </w:p>
    <w:p w14:paraId="5423CEC2" w14:textId="2840E508" w:rsidR="006D2356" w:rsidRPr="00562F19" w:rsidRDefault="008E431E" w:rsidP="006D2356">
      <w:pPr>
        <w:rPr>
          <w:rFonts w:ascii="Calibri" w:hAnsi="Calibri"/>
          <w:b/>
        </w:rPr>
      </w:pPr>
      <w:r w:rsidRPr="00562F19">
        <w:rPr>
          <w:rFonts w:ascii="Calibri" w:hAnsi="Calibri"/>
        </w:rPr>
        <w:t>außerhalb des SGB VIII</w:t>
      </w:r>
      <w:r w:rsidRPr="00562F19">
        <w:rPr>
          <w:rFonts w:ascii="Calibri" w:hAnsi="Calibri"/>
        </w:rPr>
        <w:tab/>
      </w:r>
      <w:r w:rsidRPr="00562F19">
        <w:rPr>
          <w:rFonts w:ascii="Calibri" w:hAnsi="Calibri"/>
        </w:rPr>
        <w:tab/>
      </w:r>
      <w:r w:rsidRPr="00562F19">
        <w:rPr>
          <w:rFonts w:ascii="Calibri" w:hAnsi="Calibri"/>
        </w:rPr>
        <w:tab/>
        <w:t xml:space="preserve">      </w:t>
      </w:r>
      <w:r w:rsidRPr="00562F19">
        <w:rPr>
          <w:rFonts w:ascii="Calibri" w:hAnsi="Calibri"/>
        </w:rPr>
        <w:tab/>
        <w:t xml:space="preserve"> </w:t>
      </w:r>
      <w:r w:rsidR="00E308B4" w:rsidRPr="00562F19">
        <w:rPr>
          <w:rFonts w:ascii="Calibri" w:hAnsi="Calibri"/>
        </w:rPr>
        <w:tab/>
        <w:t xml:space="preserve">         </w:t>
      </w:r>
      <w:r w:rsidR="00F84353" w:rsidRPr="00562F19">
        <w:rPr>
          <w:rFonts w:ascii="Calibri" w:hAnsi="Calibri"/>
        </w:rPr>
        <w:t>74</w:t>
      </w:r>
      <w:r w:rsidRPr="00562F19">
        <w:rPr>
          <w:rFonts w:ascii="Calibri" w:hAnsi="Calibri"/>
          <w:b/>
        </w:rPr>
        <w:t xml:space="preserve">  </w:t>
      </w:r>
    </w:p>
    <w:p w14:paraId="4C07D676" w14:textId="618EA9D0" w:rsidR="006D2356" w:rsidRPr="00DC654D" w:rsidRDefault="008E431E" w:rsidP="006D2356">
      <w:pPr>
        <w:rPr>
          <w:rFonts w:ascii="Calibri" w:hAnsi="Calibri"/>
          <w:b/>
          <w:color w:val="000000"/>
        </w:rPr>
      </w:pPr>
      <w:r w:rsidRPr="00DC654D">
        <w:rPr>
          <w:rFonts w:ascii="Calibri" w:hAnsi="Calibri"/>
        </w:rPr>
        <w:t>Familien mit mindestens einem Elternteil mit                                                                 nicht deutscher Staatsangehörigkeit</w:t>
      </w:r>
      <w:r w:rsidRPr="00DC654D">
        <w:rPr>
          <w:rFonts w:ascii="Calibri" w:hAnsi="Calibri"/>
        </w:rPr>
        <w:tab/>
        <w:t xml:space="preserve">     </w:t>
      </w:r>
      <w:r w:rsidRPr="00DC654D">
        <w:rPr>
          <w:rFonts w:ascii="Calibri" w:hAnsi="Calibri"/>
        </w:rPr>
        <w:tab/>
      </w:r>
      <w:r w:rsidR="00697C58" w:rsidRPr="00DC654D">
        <w:rPr>
          <w:rFonts w:ascii="Calibri" w:hAnsi="Calibri"/>
        </w:rPr>
        <w:t xml:space="preserve">                     3</w:t>
      </w:r>
      <w:r w:rsidR="001D2F58" w:rsidRPr="00DC654D">
        <w:rPr>
          <w:rFonts w:ascii="Calibri" w:hAnsi="Calibri"/>
        </w:rPr>
        <w:t>12</w:t>
      </w:r>
      <w:r w:rsidR="006D2356" w:rsidRPr="00DC654D">
        <w:rPr>
          <w:rFonts w:ascii="Calibri" w:hAnsi="Calibri"/>
          <w:b/>
          <w:color w:val="000000"/>
        </w:rPr>
        <w:t xml:space="preserve"> </w:t>
      </w:r>
    </w:p>
    <w:p w14:paraId="3846D1B0" w14:textId="78685318" w:rsidR="00C807BF" w:rsidRPr="00405ED1" w:rsidRDefault="008E431E">
      <w:pPr>
        <w:pStyle w:val="Listenabsatz1"/>
        <w:ind w:left="0"/>
        <w:contextualSpacing/>
        <w:jc w:val="both"/>
        <w:rPr>
          <w:rFonts w:ascii="Calibri" w:hAnsi="Calibri"/>
        </w:rPr>
      </w:pPr>
      <w:r w:rsidRPr="00DC654D">
        <w:rPr>
          <w:rFonts w:ascii="Calibri" w:hAnsi="Calibri"/>
        </w:rPr>
        <w:t>Einwohner in Oberhausen zum Stand 31.12.202</w:t>
      </w:r>
      <w:r w:rsidR="00405ED1" w:rsidRPr="00DC654D">
        <w:rPr>
          <w:rFonts w:ascii="Calibri" w:hAnsi="Calibri"/>
        </w:rPr>
        <w:t>4</w:t>
      </w:r>
      <w:r w:rsidRPr="00DC654D">
        <w:rPr>
          <w:rFonts w:ascii="Calibri" w:hAnsi="Calibri"/>
        </w:rPr>
        <w:tab/>
        <w:t>2</w:t>
      </w:r>
      <w:r w:rsidR="00405ED1" w:rsidRPr="00DC654D">
        <w:rPr>
          <w:rFonts w:ascii="Calibri" w:hAnsi="Calibri"/>
        </w:rPr>
        <w:t>13</w:t>
      </w:r>
      <w:r w:rsidRPr="00DC654D">
        <w:rPr>
          <w:rFonts w:ascii="Calibri" w:hAnsi="Calibri"/>
        </w:rPr>
        <w:t>.</w:t>
      </w:r>
      <w:r w:rsidR="00405ED1" w:rsidRPr="00DC654D">
        <w:rPr>
          <w:rFonts w:ascii="Calibri" w:hAnsi="Calibri"/>
        </w:rPr>
        <w:t>119</w:t>
      </w:r>
    </w:p>
    <w:p w14:paraId="0FE72AAD" w14:textId="77777777" w:rsidR="00C807BF" w:rsidRDefault="00C807BF">
      <w:pPr>
        <w:pStyle w:val="Listenabsatz1"/>
        <w:ind w:left="0"/>
        <w:contextualSpacing/>
        <w:jc w:val="both"/>
        <w:rPr>
          <w:rFonts w:ascii="Calibri" w:hAnsi="Calibri"/>
        </w:rPr>
      </w:pPr>
    </w:p>
    <w:p w14:paraId="325CEB3E" w14:textId="77777777" w:rsidR="00C807BF" w:rsidRDefault="008E431E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Die folgenden statistischen Daten berufen sich auf die von Seiten des Landes NRW abgefragte Jahresstatistik. </w:t>
      </w:r>
    </w:p>
    <w:p w14:paraId="31B96C70" w14:textId="38295438" w:rsidR="00C807BF" w:rsidRDefault="008E431E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In manchen Tabellen gibt es unterschiedliche </w:t>
      </w:r>
      <w:proofErr w:type="spellStart"/>
      <w:r>
        <w:rPr>
          <w:rFonts w:ascii="Calibri" w:hAnsi="Calibri"/>
        </w:rPr>
        <w:t>Grundgesamtheiten</w:t>
      </w:r>
      <w:proofErr w:type="spellEnd"/>
      <w:r>
        <w:rPr>
          <w:rFonts w:ascii="Calibri" w:hAnsi="Calibri"/>
        </w:rPr>
        <w:t>, da sich die statistischen Daten auf unterschiedliche Grundlagen beziehen. So wurde</w:t>
      </w:r>
      <w:bookmarkStart w:id="2" w:name="_GoBack"/>
      <w:bookmarkEnd w:id="2"/>
      <w:r>
        <w:rPr>
          <w:rFonts w:ascii="Calibri" w:hAnsi="Calibri"/>
        </w:rPr>
        <w:t>n z.B. in den Vorjahren begonnene Prozesse in 202</w:t>
      </w:r>
      <w:r w:rsidR="002A3D0F">
        <w:rPr>
          <w:rFonts w:ascii="Calibri" w:hAnsi="Calibri"/>
        </w:rPr>
        <w:t>4</w:t>
      </w:r>
      <w:r>
        <w:rPr>
          <w:rFonts w:ascii="Calibri" w:hAnsi="Calibri"/>
        </w:rPr>
        <w:t xml:space="preserve"> abgeschlossen, oder es werden unterschiedliche Daten in der Landesstatistik erfasst. Unter den entsprechenden Tabellen oder im fortlaufenden Text befinden sich Hinweise auf eine geänderte Grundgesamtheit.</w:t>
      </w:r>
    </w:p>
    <w:p w14:paraId="3181C008" w14:textId="381321AF" w:rsidR="00C807BF" w:rsidRDefault="008E431E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Die folgende Abbildung zeigt die Neuaufnahmen und abgeschlossenen Fälle über die Jahre hinweg.  </w:t>
      </w:r>
    </w:p>
    <w:p w14:paraId="51000D0A" w14:textId="77777777" w:rsidR="00667282" w:rsidRDefault="00667282">
      <w:pPr>
        <w:jc w:val="both"/>
        <w:rPr>
          <w:rFonts w:ascii="Calibri" w:hAnsi="Calibri"/>
        </w:rPr>
      </w:pPr>
    </w:p>
    <w:p w14:paraId="59B0C759" w14:textId="620DFD10" w:rsidR="00C807BF" w:rsidRDefault="00183464" w:rsidP="00234399">
      <w:pPr>
        <w:spacing w:after="0" w:line="276" w:lineRule="auto"/>
        <w:jc w:val="both"/>
        <w:rPr>
          <w:rFonts w:ascii="Calibri" w:hAnsi="Calibri"/>
        </w:rPr>
      </w:pPr>
      <w:r>
        <w:rPr>
          <w:noProof/>
          <w:lang w:eastAsia="de-DE"/>
        </w:rPr>
        <w:lastRenderedPageBreak/>
        <w:drawing>
          <wp:inline distT="0" distB="0" distL="0" distR="0" wp14:anchorId="4DB244C0" wp14:editId="3793E736">
            <wp:extent cx="4859655" cy="3357350"/>
            <wp:effectExtent l="0" t="0" r="17145" b="14605"/>
            <wp:docPr id="6" name="Diagramm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FE40247" w14:textId="2A9D4E2A" w:rsidR="00015253" w:rsidRDefault="00015253">
      <w:pPr>
        <w:rPr>
          <w:rFonts w:ascii="Calibri" w:hAnsi="Calibri"/>
        </w:rPr>
      </w:pPr>
      <w:r>
        <w:rPr>
          <w:rFonts w:ascii="Calibri" w:hAnsi="Calibri"/>
        </w:rPr>
        <w:t>In der Grundgesamtheit sind die Fälle außerhalb des SGB VIII inkludiert.</w:t>
      </w:r>
    </w:p>
    <w:p w14:paraId="76BB5E74" w14:textId="107FBF8B" w:rsidR="00C807BF" w:rsidRPr="00DC654D" w:rsidRDefault="008E431E">
      <w:pPr>
        <w:rPr>
          <w:rFonts w:ascii="Calibri" w:hAnsi="Calibri"/>
          <w:b/>
          <w:color w:val="000000"/>
        </w:rPr>
      </w:pPr>
      <w:r>
        <w:rPr>
          <w:rFonts w:ascii="Calibri" w:hAnsi="Calibri"/>
        </w:rPr>
        <w:t>Im Jahr 202</w:t>
      </w:r>
      <w:r w:rsidR="006D2356">
        <w:rPr>
          <w:rFonts w:ascii="Calibri" w:hAnsi="Calibri"/>
        </w:rPr>
        <w:t>4</w:t>
      </w:r>
      <w:r>
        <w:rPr>
          <w:rFonts w:ascii="Calibri" w:hAnsi="Calibri"/>
        </w:rPr>
        <w:t xml:space="preserve"> </w:t>
      </w:r>
      <w:r w:rsidRPr="00DC654D">
        <w:rPr>
          <w:rFonts w:ascii="Calibri" w:hAnsi="Calibri"/>
        </w:rPr>
        <w:t>konnten 1</w:t>
      </w:r>
      <w:r w:rsidR="00A501A6" w:rsidRPr="00DC654D">
        <w:rPr>
          <w:rFonts w:ascii="Calibri" w:hAnsi="Calibri"/>
        </w:rPr>
        <w:t>.</w:t>
      </w:r>
      <w:r w:rsidRPr="00DC654D">
        <w:rPr>
          <w:rFonts w:ascii="Calibri" w:hAnsi="Calibri"/>
        </w:rPr>
        <w:t>24</w:t>
      </w:r>
      <w:r w:rsidR="001D2F58" w:rsidRPr="00DC654D">
        <w:rPr>
          <w:rFonts w:ascii="Calibri" w:hAnsi="Calibri"/>
        </w:rPr>
        <w:t>0</w:t>
      </w:r>
      <w:r w:rsidRPr="00DC654D">
        <w:rPr>
          <w:rFonts w:ascii="Calibri" w:hAnsi="Calibri"/>
        </w:rPr>
        <w:t xml:space="preserve"> Beratungsprozesse abgeschlossen werden – im Jahr 202</w:t>
      </w:r>
      <w:r w:rsidR="006D2356" w:rsidRPr="00DC654D">
        <w:rPr>
          <w:rFonts w:ascii="Calibri" w:hAnsi="Calibri"/>
        </w:rPr>
        <w:t>3</w:t>
      </w:r>
      <w:r w:rsidRPr="00DC654D">
        <w:rPr>
          <w:rFonts w:ascii="Calibri" w:hAnsi="Calibri"/>
        </w:rPr>
        <w:t xml:space="preserve"> waren dies 1</w:t>
      </w:r>
      <w:r w:rsidR="00A501A6" w:rsidRPr="00DC654D">
        <w:rPr>
          <w:rFonts w:ascii="Calibri" w:hAnsi="Calibri"/>
        </w:rPr>
        <w:t>.</w:t>
      </w:r>
      <w:r w:rsidR="00843FEB" w:rsidRPr="00DC654D">
        <w:rPr>
          <w:rFonts w:ascii="Calibri" w:hAnsi="Calibri"/>
        </w:rPr>
        <w:t>2</w:t>
      </w:r>
      <w:r w:rsidR="006D2356" w:rsidRPr="00DC654D">
        <w:rPr>
          <w:rFonts w:ascii="Calibri" w:hAnsi="Calibri"/>
        </w:rPr>
        <w:t>6</w:t>
      </w:r>
      <w:r w:rsidR="00843FEB" w:rsidRPr="00DC654D">
        <w:rPr>
          <w:rFonts w:ascii="Calibri" w:hAnsi="Calibri"/>
        </w:rPr>
        <w:t>4</w:t>
      </w:r>
      <w:r w:rsidRPr="00DC654D">
        <w:rPr>
          <w:rFonts w:ascii="Calibri" w:hAnsi="Calibri"/>
        </w:rPr>
        <w:t>.</w:t>
      </w:r>
    </w:p>
    <w:p w14:paraId="0D237C0F" w14:textId="0E6FDD40" w:rsidR="00C807BF" w:rsidRPr="00DC654D" w:rsidRDefault="008E431E">
      <w:pPr>
        <w:rPr>
          <w:rFonts w:ascii="Calibri" w:hAnsi="Calibri"/>
        </w:rPr>
      </w:pPr>
      <w:r w:rsidRPr="00DC654D">
        <w:rPr>
          <w:rFonts w:ascii="Calibri" w:hAnsi="Calibri"/>
        </w:rPr>
        <w:t>Dem stehen 1</w:t>
      </w:r>
      <w:r w:rsidR="00A501A6" w:rsidRPr="00DC654D">
        <w:rPr>
          <w:rFonts w:ascii="Calibri" w:hAnsi="Calibri"/>
        </w:rPr>
        <w:t>.</w:t>
      </w:r>
      <w:r w:rsidR="00315C54" w:rsidRPr="00DC654D">
        <w:rPr>
          <w:rFonts w:ascii="Calibri" w:hAnsi="Calibri"/>
        </w:rPr>
        <w:t>32</w:t>
      </w:r>
      <w:r w:rsidR="001D08D4" w:rsidRPr="00DC654D">
        <w:rPr>
          <w:rFonts w:ascii="Calibri" w:hAnsi="Calibri"/>
        </w:rPr>
        <w:t>7</w:t>
      </w:r>
      <w:r w:rsidR="00843FEB" w:rsidRPr="00DC654D">
        <w:rPr>
          <w:rFonts w:ascii="Calibri" w:hAnsi="Calibri"/>
        </w:rPr>
        <w:t xml:space="preserve"> </w:t>
      </w:r>
      <w:r w:rsidRPr="00DC654D">
        <w:rPr>
          <w:rFonts w:ascii="Calibri" w:hAnsi="Calibri"/>
        </w:rPr>
        <w:t>Neuanmeldungen im Jahre 202</w:t>
      </w:r>
      <w:r w:rsidR="006D2356" w:rsidRPr="00DC654D">
        <w:rPr>
          <w:rFonts w:ascii="Calibri" w:hAnsi="Calibri"/>
        </w:rPr>
        <w:t>4</w:t>
      </w:r>
      <w:r w:rsidRPr="00DC654D">
        <w:rPr>
          <w:rFonts w:ascii="Calibri" w:hAnsi="Calibri"/>
        </w:rPr>
        <w:t xml:space="preserve"> gegenüber – diese lagen im Jahr 202</w:t>
      </w:r>
      <w:r w:rsidR="006D2356" w:rsidRPr="00DC654D">
        <w:rPr>
          <w:rFonts w:ascii="Calibri" w:hAnsi="Calibri"/>
        </w:rPr>
        <w:t>3</w:t>
      </w:r>
      <w:r w:rsidR="00B4439F" w:rsidRPr="00DC654D">
        <w:rPr>
          <w:rFonts w:ascii="Calibri" w:hAnsi="Calibri"/>
        </w:rPr>
        <w:t xml:space="preserve"> bei 1</w:t>
      </w:r>
      <w:r w:rsidR="00A501A6" w:rsidRPr="00DC654D">
        <w:rPr>
          <w:rFonts w:ascii="Calibri" w:hAnsi="Calibri"/>
        </w:rPr>
        <w:t>.</w:t>
      </w:r>
      <w:r w:rsidR="006D2356" w:rsidRPr="00DC654D">
        <w:rPr>
          <w:rFonts w:ascii="Calibri" w:hAnsi="Calibri"/>
        </w:rPr>
        <w:t>329</w:t>
      </w:r>
      <w:r w:rsidRPr="00DC654D">
        <w:rPr>
          <w:rFonts w:ascii="Calibri" w:hAnsi="Calibri"/>
        </w:rPr>
        <w:t>.</w:t>
      </w:r>
    </w:p>
    <w:p w14:paraId="459090C7" w14:textId="41FA1CDA" w:rsidR="00405ED1" w:rsidRPr="00DC654D" w:rsidRDefault="008E431E" w:rsidP="00E77767">
      <w:pPr>
        <w:rPr>
          <w:rFonts w:ascii="Calibri" w:hAnsi="Calibri"/>
        </w:rPr>
      </w:pPr>
      <w:r w:rsidRPr="00DC654D">
        <w:rPr>
          <w:rFonts w:ascii="Calibri" w:hAnsi="Calibri"/>
        </w:rPr>
        <w:t>Die Anzahl der Übernahme aus dem Vorjahr (202</w:t>
      </w:r>
      <w:r w:rsidR="006D2356" w:rsidRPr="00DC654D">
        <w:rPr>
          <w:rFonts w:ascii="Calibri" w:hAnsi="Calibri"/>
        </w:rPr>
        <w:t>3</w:t>
      </w:r>
      <w:r w:rsidRPr="00DC654D">
        <w:rPr>
          <w:rFonts w:ascii="Calibri" w:hAnsi="Calibri"/>
        </w:rPr>
        <w:t xml:space="preserve">) beläuft sich auf </w:t>
      </w:r>
      <w:r w:rsidR="00405ED1" w:rsidRPr="00DC654D">
        <w:rPr>
          <w:rFonts w:ascii="Calibri" w:hAnsi="Calibri"/>
        </w:rPr>
        <w:t>786.</w:t>
      </w:r>
    </w:p>
    <w:p w14:paraId="1D1A1294" w14:textId="4C9C5EDE" w:rsidR="00E77767" w:rsidRPr="002A3D0F" w:rsidRDefault="008E431E" w:rsidP="00E77767">
      <w:pPr>
        <w:rPr>
          <w:rFonts w:ascii="Calibri" w:hAnsi="Calibri"/>
          <w:b/>
          <w:color w:val="4F81BD" w:themeColor="accent1"/>
        </w:rPr>
      </w:pPr>
      <w:r w:rsidRPr="00DC654D">
        <w:rPr>
          <w:rFonts w:ascii="Calibri" w:hAnsi="Calibri"/>
        </w:rPr>
        <w:t>Die Gesamtzahl der Beratungsfälle in 202</w:t>
      </w:r>
      <w:r w:rsidR="006D2356" w:rsidRPr="00DC654D">
        <w:rPr>
          <w:rFonts w:ascii="Calibri" w:hAnsi="Calibri"/>
        </w:rPr>
        <w:t>4</w:t>
      </w:r>
      <w:r w:rsidRPr="00DC654D">
        <w:rPr>
          <w:rFonts w:ascii="Calibri" w:hAnsi="Calibri"/>
        </w:rPr>
        <w:t xml:space="preserve"> fällt</w:t>
      </w:r>
      <w:r w:rsidR="001D08D4" w:rsidRPr="00DC654D">
        <w:rPr>
          <w:rFonts w:ascii="Calibri" w:hAnsi="Calibri"/>
        </w:rPr>
        <w:t xml:space="preserve"> mit 2</w:t>
      </w:r>
      <w:r w:rsidR="00A501A6" w:rsidRPr="00DC654D">
        <w:rPr>
          <w:rFonts w:ascii="Calibri" w:hAnsi="Calibri"/>
        </w:rPr>
        <w:t>.</w:t>
      </w:r>
      <w:r w:rsidR="001D08D4" w:rsidRPr="00DC654D">
        <w:rPr>
          <w:rFonts w:ascii="Calibri" w:hAnsi="Calibri"/>
        </w:rPr>
        <w:t>113</w:t>
      </w:r>
      <w:r w:rsidRPr="00DC654D">
        <w:rPr>
          <w:rFonts w:ascii="Calibri" w:hAnsi="Calibri"/>
          <w:b/>
          <w:color w:val="000000"/>
        </w:rPr>
        <w:t xml:space="preserve"> </w:t>
      </w:r>
      <w:r w:rsidR="00530175" w:rsidRPr="00DC654D">
        <w:rPr>
          <w:rFonts w:ascii="Calibri" w:hAnsi="Calibri"/>
          <w:color w:val="000000"/>
        </w:rPr>
        <w:t>geringfügig höher</w:t>
      </w:r>
      <w:r w:rsidRPr="00DC654D">
        <w:rPr>
          <w:rFonts w:ascii="Calibri" w:hAnsi="Calibri"/>
        </w:rPr>
        <w:t xml:space="preserve"> aus, als im Jahre 202</w:t>
      </w:r>
      <w:r w:rsidR="006D2356" w:rsidRPr="00DC654D">
        <w:rPr>
          <w:rFonts w:ascii="Calibri" w:hAnsi="Calibri"/>
        </w:rPr>
        <w:t>3</w:t>
      </w:r>
      <w:r w:rsidRPr="00DC654D">
        <w:rPr>
          <w:rFonts w:ascii="Calibri" w:hAnsi="Calibri"/>
        </w:rPr>
        <w:t xml:space="preserve"> (</w:t>
      </w:r>
      <w:r w:rsidR="00843FEB" w:rsidRPr="00DC654D">
        <w:rPr>
          <w:rFonts w:ascii="Calibri" w:hAnsi="Calibri"/>
        </w:rPr>
        <w:t>2</w:t>
      </w:r>
      <w:r w:rsidR="00A501A6" w:rsidRPr="00DC654D">
        <w:rPr>
          <w:rFonts w:ascii="Calibri" w:hAnsi="Calibri"/>
        </w:rPr>
        <w:t>.</w:t>
      </w:r>
      <w:r w:rsidR="00843FEB" w:rsidRPr="00DC654D">
        <w:rPr>
          <w:rFonts w:ascii="Calibri" w:hAnsi="Calibri"/>
        </w:rPr>
        <w:t>0</w:t>
      </w:r>
      <w:r w:rsidR="006D2356" w:rsidRPr="00DC654D">
        <w:rPr>
          <w:rFonts w:ascii="Calibri" w:hAnsi="Calibri"/>
        </w:rPr>
        <w:t>95</w:t>
      </w:r>
      <w:r w:rsidRPr="00DC654D">
        <w:rPr>
          <w:rFonts w:ascii="Calibri" w:hAnsi="Calibri"/>
        </w:rPr>
        <w:t>).</w:t>
      </w:r>
      <w:r w:rsidR="00E77767">
        <w:rPr>
          <w:rFonts w:ascii="Calibri" w:hAnsi="Calibri"/>
        </w:rPr>
        <w:t xml:space="preserve"> </w:t>
      </w:r>
    </w:p>
    <w:p w14:paraId="3D774F3F" w14:textId="186D3B13" w:rsidR="00EB7055" w:rsidRDefault="001E13A6">
      <w:pPr>
        <w:jc w:val="both"/>
        <w:rPr>
          <w:rFonts w:ascii="Calibri" w:hAnsi="Calibri"/>
        </w:rPr>
      </w:pPr>
      <w:r>
        <w:rPr>
          <w:rFonts w:ascii="Calibri" w:hAnsi="Calibri"/>
        </w:rPr>
        <w:t>A</w:t>
      </w:r>
      <w:r w:rsidR="008E431E">
        <w:rPr>
          <w:rFonts w:ascii="Calibri" w:hAnsi="Calibri"/>
        </w:rPr>
        <w:t xml:space="preserve">ufgrund der unterschiedlichen </w:t>
      </w:r>
      <w:proofErr w:type="spellStart"/>
      <w:r w:rsidR="008E431E">
        <w:rPr>
          <w:rFonts w:ascii="Calibri" w:hAnsi="Calibri"/>
        </w:rPr>
        <w:t>Grundgesamtheiten</w:t>
      </w:r>
      <w:proofErr w:type="spellEnd"/>
      <w:r w:rsidR="008E431E">
        <w:rPr>
          <w:rFonts w:ascii="Calibri" w:hAnsi="Calibri"/>
        </w:rPr>
        <w:t xml:space="preserve"> werden im Weiteren vornehmlich die Prozentwerte und nicht die tatsächlichen Werte im Text dargestellt, um die Verhältnisse von Verteilungen vergleichbarer zu machen.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0"/>
        <w:gridCol w:w="697"/>
        <w:gridCol w:w="698"/>
        <w:gridCol w:w="698"/>
        <w:gridCol w:w="698"/>
        <w:gridCol w:w="698"/>
        <w:gridCol w:w="698"/>
        <w:gridCol w:w="698"/>
        <w:gridCol w:w="698"/>
      </w:tblGrid>
      <w:tr w:rsidR="00C807BF" w14:paraId="37E6026A" w14:textId="77777777">
        <w:trPr>
          <w:trHeight w:val="1042"/>
        </w:trPr>
        <w:tc>
          <w:tcPr>
            <w:tcW w:w="7643" w:type="dxa"/>
            <w:gridSpan w:val="9"/>
            <w:shd w:val="clear" w:color="000000" w:fill="99CCFF"/>
            <w:tcMar>
              <w:left w:w="108" w:type="dxa"/>
              <w:right w:w="108" w:type="dxa"/>
            </w:tcMar>
          </w:tcPr>
          <w:p w14:paraId="61745E3A" w14:textId="77777777" w:rsidR="00C807BF" w:rsidRDefault="00C807BF">
            <w:pPr>
              <w:spacing w:after="0" w:line="240" w:lineRule="auto"/>
              <w:jc w:val="center"/>
              <w:rPr>
                <w:rFonts w:ascii="Calibri" w:hAnsi="Calibri" w:cs="Arial"/>
                <w:b/>
                <w:color w:val="000000"/>
                <w:lang w:eastAsia="de-DE"/>
              </w:rPr>
            </w:pPr>
          </w:p>
          <w:p w14:paraId="484FC930" w14:textId="77777777" w:rsidR="00C807BF" w:rsidRDefault="008E431E">
            <w:pPr>
              <w:jc w:val="center"/>
              <w:rPr>
                <w:rFonts w:ascii="Calibri" w:hAnsi="Calibri" w:cs="Arial"/>
                <w:b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color w:val="000000"/>
                <w:lang w:eastAsia="de-DE"/>
              </w:rPr>
              <w:t>Wartezeit bei Neuanmeldungen</w:t>
            </w:r>
          </w:p>
        </w:tc>
      </w:tr>
      <w:tr w:rsidR="006D2356" w14:paraId="42800AD2" w14:textId="77777777">
        <w:tc>
          <w:tcPr>
            <w:tcW w:w="2060" w:type="dxa"/>
            <w:vMerge w:val="restart"/>
            <w:tcBorders>
              <w:top w:val="nil"/>
            </w:tcBorders>
            <w:shd w:val="clear" w:color="000000" w:fill="99CCFF"/>
            <w:tcMar>
              <w:left w:w="108" w:type="dxa"/>
              <w:right w:w="108" w:type="dxa"/>
            </w:tcMar>
          </w:tcPr>
          <w:p w14:paraId="0DF77D65" w14:textId="77777777" w:rsidR="006D2356" w:rsidRDefault="006D2356" w:rsidP="006D2356">
            <w:pPr>
              <w:spacing w:after="0" w:line="240" w:lineRule="auto"/>
              <w:rPr>
                <w:rFonts w:ascii="Calibri" w:hAnsi="Calibri" w:cs="Arial"/>
                <w:b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color w:val="000000"/>
                <w:lang w:eastAsia="de-DE"/>
              </w:rPr>
              <w:t>Zwischen Anmeldung und erstem Gespräch</w:t>
            </w:r>
          </w:p>
        </w:tc>
        <w:tc>
          <w:tcPr>
            <w:tcW w:w="697" w:type="dxa"/>
            <w:shd w:val="clear" w:color="000000" w:fill="99CCFF"/>
            <w:tcMar>
              <w:left w:w="108" w:type="dxa"/>
              <w:right w:w="108" w:type="dxa"/>
            </w:tcMar>
          </w:tcPr>
          <w:p w14:paraId="6A9239D8" w14:textId="138B9A38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20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21</w:t>
            </w:r>
          </w:p>
        </w:tc>
        <w:tc>
          <w:tcPr>
            <w:tcW w:w="698" w:type="dxa"/>
            <w:shd w:val="clear" w:color="000000" w:fill="99CCFF"/>
            <w:tcMar>
              <w:left w:w="108" w:type="dxa"/>
              <w:right w:w="108" w:type="dxa"/>
            </w:tcMar>
          </w:tcPr>
          <w:p w14:paraId="06C20F7B" w14:textId="61377E59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%</w:t>
            </w:r>
          </w:p>
        </w:tc>
        <w:tc>
          <w:tcPr>
            <w:tcW w:w="698" w:type="dxa"/>
            <w:shd w:val="clear" w:color="000000" w:fill="99CCFF"/>
            <w:tcMar>
              <w:left w:w="108" w:type="dxa"/>
              <w:right w:w="108" w:type="dxa"/>
            </w:tcMar>
          </w:tcPr>
          <w:p w14:paraId="5DD88666" w14:textId="29C11472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20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22</w:t>
            </w:r>
          </w:p>
        </w:tc>
        <w:tc>
          <w:tcPr>
            <w:tcW w:w="698" w:type="dxa"/>
            <w:shd w:val="clear" w:color="000000" w:fill="99CCFF"/>
            <w:tcMar>
              <w:left w:w="108" w:type="dxa"/>
              <w:right w:w="108" w:type="dxa"/>
            </w:tcMar>
          </w:tcPr>
          <w:p w14:paraId="56A8D10B" w14:textId="23A27AC2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%</w:t>
            </w:r>
          </w:p>
        </w:tc>
        <w:tc>
          <w:tcPr>
            <w:tcW w:w="698" w:type="dxa"/>
            <w:shd w:val="clear" w:color="000000" w:fill="99CCFF"/>
            <w:tcMar>
              <w:left w:w="108" w:type="dxa"/>
              <w:right w:w="108" w:type="dxa"/>
            </w:tcMar>
          </w:tcPr>
          <w:p w14:paraId="2568729B" w14:textId="22DDAAB1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20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23</w:t>
            </w:r>
          </w:p>
        </w:tc>
        <w:tc>
          <w:tcPr>
            <w:tcW w:w="698" w:type="dxa"/>
            <w:shd w:val="clear" w:color="000000" w:fill="99CCFF"/>
            <w:tcMar>
              <w:left w:w="108" w:type="dxa"/>
              <w:right w:w="108" w:type="dxa"/>
            </w:tcMar>
          </w:tcPr>
          <w:p w14:paraId="33017575" w14:textId="2A697091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%</w:t>
            </w:r>
          </w:p>
        </w:tc>
        <w:tc>
          <w:tcPr>
            <w:tcW w:w="698" w:type="dxa"/>
            <w:shd w:val="clear" w:color="000000" w:fill="99CCFF"/>
            <w:tcMar>
              <w:left w:w="108" w:type="dxa"/>
              <w:right w:w="108" w:type="dxa"/>
            </w:tcMar>
          </w:tcPr>
          <w:p w14:paraId="5A03D87A" w14:textId="2BD9F6ED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20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24</w:t>
            </w:r>
          </w:p>
        </w:tc>
        <w:tc>
          <w:tcPr>
            <w:tcW w:w="698" w:type="dxa"/>
            <w:shd w:val="clear" w:color="000000" w:fill="99CCFF"/>
            <w:tcMar>
              <w:left w:w="108" w:type="dxa"/>
              <w:right w:w="108" w:type="dxa"/>
            </w:tcMar>
          </w:tcPr>
          <w:p w14:paraId="6094AB64" w14:textId="77777777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%</w:t>
            </w:r>
          </w:p>
        </w:tc>
      </w:tr>
      <w:tr w:rsidR="006D2356" w14:paraId="285633A3" w14:textId="77777777">
        <w:tc>
          <w:tcPr>
            <w:tcW w:w="2060" w:type="dxa"/>
            <w:vMerge/>
            <w:tcBorders>
              <w:top w:val="nil"/>
            </w:tcBorders>
            <w:shd w:val="clear" w:color="000000" w:fill="99CCFF"/>
          </w:tcPr>
          <w:p w14:paraId="452BFEEB" w14:textId="77777777" w:rsidR="006D2356" w:rsidRDefault="006D2356" w:rsidP="006D2356"/>
        </w:tc>
        <w:tc>
          <w:tcPr>
            <w:tcW w:w="697" w:type="dxa"/>
            <w:shd w:val="clear" w:color="000000" w:fill="99CCFF"/>
            <w:tcMar>
              <w:left w:w="108" w:type="dxa"/>
              <w:right w:w="108" w:type="dxa"/>
            </w:tcMar>
            <w:vAlign w:val="center"/>
          </w:tcPr>
          <w:p w14:paraId="43DF550A" w14:textId="77777777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</w:p>
        </w:tc>
        <w:tc>
          <w:tcPr>
            <w:tcW w:w="698" w:type="dxa"/>
            <w:shd w:val="clear" w:color="000000" w:fill="99CCFF"/>
            <w:tcMar>
              <w:left w:w="108" w:type="dxa"/>
              <w:right w:w="108" w:type="dxa"/>
            </w:tcMar>
          </w:tcPr>
          <w:p w14:paraId="69CE280A" w14:textId="49C2F46C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20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21</w:t>
            </w:r>
          </w:p>
        </w:tc>
        <w:tc>
          <w:tcPr>
            <w:tcW w:w="698" w:type="dxa"/>
            <w:shd w:val="clear" w:color="000000" w:fill="99CCFF"/>
            <w:tcMar>
              <w:left w:w="108" w:type="dxa"/>
              <w:right w:w="108" w:type="dxa"/>
            </w:tcMar>
            <w:vAlign w:val="center"/>
          </w:tcPr>
          <w:p w14:paraId="24E2E572" w14:textId="77777777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</w:p>
        </w:tc>
        <w:tc>
          <w:tcPr>
            <w:tcW w:w="698" w:type="dxa"/>
            <w:shd w:val="clear" w:color="000000" w:fill="99CCFF"/>
            <w:tcMar>
              <w:left w:w="108" w:type="dxa"/>
              <w:right w:w="108" w:type="dxa"/>
            </w:tcMar>
          </w:tcPr>
          <w:p w14:paraId="2F8909C7" w14:textId="2963B55A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20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22</w:t>
            </w:r>
          </w:p>
        </w:tc>
        <w:tc>
          <w:tcPr>
            <w:tcW w:w="698" w:type="dxa"/>
            <w:shd w:val="clear" w:color="000000" w:fill="99CCFF"/>
            <w:tcMar>
              <w:left w:w="108" w:type="dxa"/>
              <w:right w:w="108" w:type="dxa"/>
            </w:tcMar>
            <w:vAlign w:val="center"/>
          </w:tcPr>
          <w:p w14:paraId="3748D615" w14:textId="77777777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</w:p>
        </w:tc>
        <w:tc>
          <w:tcPr>
            <w:tcW w:w="698" w:type="dxa"/>
            <w:shd w:val="clear" w:color="000000" w:fill="99CCFF"/>
            <w:tcMar>
              <w:left w:w="108" w:type="dxa"/>
              <w:right w:w="108" w:type="dxa"/>
            </w:tcMar>
          </w:tcPr>
          <w:p w14:paraId="0049C5B7" w14:textId="7E9DEB46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20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23</w:t>
            </w:r>
          </w:p>
        </w:tc>
        <w:tc>
          <w:tcPr>
            <w:tcW w:w="698" w:type="dxa"/>
            <w:shd w:val="clear" w:color="000000" w:fill="99CCFF"/>
            <w:tcMar>
              <w:left w:w="108" w:type="dxa"/>
              <w:right w:w="108" w:type="dxa"/>
            </w:tcMar>
            <w:vAlign w:val="center"/>
          </w:tcPr>
          <w:p w14:paraId="2932A80B" w14:textId="77777777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</w:p>
        </w:tc>
        <w:tc>
          <w:tcPr>
            <w:tcW w:w="698" w:type="dxa"/>
            <w:shd w:val="clear" w:color="000000" w:fill="99CCFF"/>
            <w:tcMar>
              <w:left w:w="108" w:type="dxa"/>
              <w:right w:w="108" w:type="dxa"/>
            </w:tcMar>
          </w:tcPr>
          <w:p w14:paraId="17656812" w14:textId="2D905BC3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20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24</w:t>
            </w:r>
          </w:p>
        </w:tc>
      </w:tr>
      <w:tr w:rsidR="006D2356" w14:paraId="601509F0" w14:textId="77777777">
        <w:tc>
          <w:tcPr>
            <w:tcW w:w="2060" w:type="dxa"/>
            <w:shd w:val="clear" w:color="000000" w:fill="FFFF99"/>
            <w:tcMar>
              <w:left w:w="108" w:type="dxa"/>
              <w:right w:w="108" w:type="dxa"/>
            </w:tcMar>
          </w:tcPr>
          <w:p w14:paraId="0E07B76E" w14:textId="77777777" w:rsidR="006D2356" w:rsidRDefault="006D2356" w:rsidP="006D2356">
            <w:pPr>
              <w:spacing w:after="0" w:line="240" w:lineRule="auto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 xml:space="preserve">bis zu 14 Tagen </w:t>
            </w:r>
          </w:p>
        </w:tc>
        <w:tc>
          <w:tcPr>
            <w:tcW w:w="697" w:type="dxa"/>
            <w:shd w:val="clear" w:color="000000" w:fill="FFFF99"/>
            <w:tcMar>
              <w:left w:w="108" w:type="dxa"/>
              <w:right w:w="108" w:type="dxa"/>
            </w:tcMar>
          </w:tcPr>
          <w:p w14:paraId="5914A7D0" w14:textId="4211A31F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665</w:t>
            </w:r>
          </w:p>
        </w:tc>
        <w:tc>
          <w:tcPr>
            <w:tcW w:w="698" w:type="dxa"/>
            <w:shd w:val="clear" w:color="000000" w:fill="FFFF99"/>
            <w:tcMar>
              <w:left w:w="108" w:type="dxa"/>
              <w:right w:w="108" w:type="dxa"/>
            </w:tcMar>
          </w:tcPr>
          <w:p w14:paraId="0876C0E4" w14:textId="08B594CE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64</w:t>
            </w:r>
          </w:p>
        </w:tc>
        <w:tc>
          <w:tcPr>
            <w:tcW w:w="698" w:type="dxa"/>
            <w:shd w:val="clear" w:color="000000" w:fill="FFFF99"/>
            <w:tcMar>
              <w:left w:w="108" w:type="dxa"/>
              <w:right w:w="108" w:type="dxa"/>
            </w:tcMar>
          </w:tcPr>
          <w:p w14:paraId="4ED294A3" w14:textId="4431586E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791</w:t>
            </w:r>
          </w:p>
        </w:tc>
        <w:tc>
          <w:tcPr>
            <w:tcW w:w="698" w:type="dxa"/>
            <w:shd w:val="clear" w:color="000000" w:fill="FFFF99"/>
            <w:tcMar>
              <w:left w:w="108" w:type="dxa"/>
              <w:right w:w="108" w:type="dxa"/>
            </w:tcMar>
          </w:tcPr>
          <w:p w14:paraId="7F9D18B0" w14:textId="70DC9AFF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64</w:t>
            </w:r>
          </w:p>
        </w:tc>
        <w:tc>
          <w:tcPr>
            <w:tcW w:w="698" w:type="dxa"/>
            <w:shd w:val="clear" w:color="000000" w:fill="FFFF99"/>
            <w:tcMar>
              <w:left w:w="108" w:type="dxa"/>
              <w:right w:w="108" w:type="dxa"/>
            </w:tcMar>
          </w:tcPr>
          <w:p w14:paraId="48C91238" w14:textId="7337A560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776</w:t>
            </w:r>
          </w:p>
        </w:tc>
        <w:tc>
          <w:tcPr>
            <w:tcW w:w="698" w:type="dxa"/>
            <w:shd w:val="clear" w:color="000000" w:fill="FFFF99"/>
            <w:tcMar>
              <w:left w:w="108" w:type="dxa"/>
              <w:right w:w="108" w:type="dxa"/>
            </w:tcMar>
          </w:tcPr>
          <w:p w14:paraId="64CCD8F7" w14:textId="2A58FF0C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58</w:t>
            </w:r>
          </w:p>
        </w:tc>
        <w:tc>
          <w:tcPr>
            <w:tcW w:w="698" w:type="dxa"/>
            <w:shd w:val="clear" w:color="000000" w:fill="FFFF99"/>
            <w:tcMar>
              <w:left w:w="108" w:type="dxa"/>
              <w:right w:w="108" w:type="dxa"/>
            </w:tcMar>
          </w:tcPr>
          <w:p w14:paraId="21AC67C7" w14:textId="0992D84C" w:rsidR="006D2356" w:rsidRPr="00B50E8C" w:rsidRDefault="006D2356" w:rsidP="00EB7055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7</w:t>
            </w:r>
            <w:r w:rsidR="00EB7055">
              <w:rPr>
                <w:rFonts w:ascii="Calibri" w:hAnsi="Calibri" w:cs="Arial"/>
                <w:color w:val="000000"/>
                <w:lang w:eastAsia="de-DE"/>
              </w:rPr>
              <w:t>88</w:t>
            </w:r>
          </w:p>
        </w:tc>
        <w:tc>
          <w:tcPr>
            <w:tcW w:w="698" w:type="dxa"/>
            <w:shd w:val="clear" w:color="000000" w:fill="FFFF99"/>
            <w:tcMar>
              <w:left w:w="108" w:type="dxa"/>
              <w:right w:w="108" w:type="dxa"/>
            </w:tcMar>
          </w:tcPr>
          <w:p w14:paraId="6E161448" w14:textId="33A55628" w:rsidR="006D2356" w:rsidRPr="00B50E8C" w:rsidRDefault="006D2356" w:rsidP="00EB7055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5</w:t>
            </w:r>
            <w:r w:rsidR="00EB7055">
              <w:rPr>
                <w:rFonts w:ascii="Calibri" w:hAnsi="Calibri" w:cs="Arial"/>
                <w:b/>
                <w:bCs/>
                <w:color w:val="000000"/>
                <w:lang w:eastAsia="de-DE"/>
              </w:rPr>
              <w:t>9</w:t>
            </w:r>
          </w:p>
        </w:tc>
      </w:tr>
      <w:tr w:rsidR="006D2356" w14:paraId="03B1FF36" w14:textId="77777777">
        <w:tc>
          <w:tcPr>
            <w:tcW w:w="2060" w:type="dxa"/>
            <w:shd w:val="clear" w:color="000000" w:fill="FFFF99"/>
            <w:tcMar>
              <w:left w:w="108" w:type="dxa"/>
              <w:right w:w="108" w:type="dxa"/>
            </w:tcMar>
          </w:tcPr>
          <w:p w14:paraId="222B18BA" w14:textId="77777777" w:rsidR="006D2356" w:rsidRDefault="006D2356" w:rsidP="006D2356">
            <w:pPr>
              <w:spacing w:after="0" w:line="240" w:lineRule="auto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bis zu einem Monat</w:t>
            </w:r>
          </w:p>
        </w:tc>
        <w:tc>
          <w:tcPr>
            <w:tcW w:w="697" w:type="dxa"/>
            <w:shd w:val="clear" w:color="000000" w:fill="FFFF99"/>
            <w:tcMar>
              <w:left w:w="108" w:type="dxa"/>
              <w:right w:w="108" w:type="dxa"/>
            </w:tcMar>
          </w:tcPr>
          <w:p w14:paraId="6A60578F" w14:textId="4F033429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240</w:t>
            </w:r>
          </w:p>
        </w:tc>
        <w:tc>
          <w:tcPr>
            <w:tcW w:w="698" w:type="dxa"/>
            <w:shd w:val="clear" w:color="000000" w:fill="FFFF99"/>
            <w:tcMar>
              <w:left w:w="108" w:type="dxa"/>
              <w:right w:w="108" w:type="dxa"/>
            </w:tcMar>
          </w:tcPr>
          <w:p w14:paraId="0D0BE770" w14:textId="74100A76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23</w:t>
            </w:r>
          </w:p>
        </w:tc>
        <w:tc>
          <w:tcPr>
            <w:tcW w:w="698" w:type="dxa"/>
            <w:shd w:val="clear" w:color="000000" w:fill="FFFF99"/>
            <w:tcMar>
              <w:left w:w="108" w:type="dxa"/>
              <w:right w:w="108" w:type="dxa"/>
            </w:tcMar>
          </w:tcPr>
          <w:p w14:paraId="1CBA690A" w14:textId="6D6BBC6C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228</w:t>
            </w:r>
          </w:p>
        </w:tc>
        <w:tc>
          <w:tcPr>
            <w:tcW w:w="698" w:type="dxa"/>
            <w:shd w:val="clear" w:color="000000" w:fill="FFFF99"/>
            <w:tcMar>
              <w:left w:w="108" w:type="dxa"/>
              <w:right w:w="108" w:type="dxa"/>
            </w:tcMar>
          </w:tcPr>
          <w:p w14:paraId="365C64B3" w14:textId="01C9615E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19</w:t>
            </w:r>
          </w:p>
        </w:tc>
        <w:tc>
          <w:tcPr>
            <w:tcW w:w="698" w:type="dxa"/>
            <w:shd w:val="clear" w:color="000000" w:fill="FFFF99"/>
            <w:tcMar>
              <w:left w:w="108" w:type="dxa"/>
              <w:right w:w="108" w:type="dxa"/>
            </w:tcMar>
          </w:tcPr>
          <w:p w14:paraId="118FE61F" w14:textId="5E0BB558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309</w:t>
            </w:r>
          </w:p>
        </w:tc>
        <w:tc>
          <w:tcPr>
            <w:tcW w:w="698" w:type="dxa"/>
            <w:shd w:val="clear" w:color="000000" w:fill="FFFF99"/>
            <w:tcMar>
              <w:left w:w="108" w:type="dxa"/>
              <w:right w:w="108" w:type="dxa"/>
            </w:tcMar>
          </w:tcPr>
          <w:p w14:paraId="587BE47D" w14:textId="5A7B19D5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23</w:t>
            </w:r>
          </w:p>
        </w:tc>
        <w:tc>
          <w:tcPr>
            <w:tcW w:w="698" w:type="dxa"/>
            <w:shd w:val="clear" w:color="000000" w:fill="FFFF99"/>
            <w:tcMar>
              <w:left w:w="108" w:type="dxa"/>
              <w:right w:w="108" w:type="dxa"/>
            </w:tcMar>
          </w:tcPr>
          <w:p w14:paraId="23F97637" w14:textId="33F91E41" w:rsidR="006D2356" w:rsidRPr="00B50E8C" w:rsidRDefault="00EB7055" w:rsidP="00EB7055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263</w:t>
            </w:r>
          </w:p>
        </w:tc>
        <w:tc>
          <w:tcPr>
            <w:tcW w:w="698" w:type="dxa"/>
            <w:shd w:val="clear" w:color="000000" w:fill="FFFF99"/>
            <w:tcMar>
              <w:left w:w="108" w:type="dxa"/>
              <w:right w:w="108" w:type="dxa"/>
            </w:tcMar>
          </w:tcPr>
          <w:p w14:paraId="3438D78D" w14:textId="34A6A3A0" w:rsidR="006D2356" w:rsidRPr="00B50E8C" w:rsidRDefault="006D2356" w:rsidP="00EB7055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</w:t>
            </w:r>
            <w:r w:rsidR="00EB7055">
              <w:rPr>
                <w:rFonts w:ascii="Calibri" w:hAnsi="Calibri" w:cs="Arial"/>
                <w:b/>
                <w:bCs/>
                <w:color w:val="000000"/>
                <w:lang w:eastAsia="de-DE"/>
              </w:rPr>
              <w:t>0</w:t>
            </w:r>
          </w:p>
        </w:tc>
      </w:tr>
      <w:tr w:rsidR="006D2356" w14:paraId="40F27C87" w14:textId="77777777">
        <w:tc>
          <w:tcPr>
            <w:tcW w:w="2060" w:type="dxa"/>
            <w:shd w:val="clear" w:color="000000" w:fill="FFFF99"/>
            <w:tcMar>
              <w:left w:w="108" w:type="dxa"/>
              <w:right w:w="108" w:type="dxa"/>
            </w:tcMar>
          </w:tcPr>
          <w:p w14:paraId="5E987CED" w14:textId="77777777" w:rsidR="006D2356" w:rsidRDefault="006D2356" w:rsidP="006D2356">
            <w:pPr>
              <w:spacing w:after="0" w:line="240" w:lineRule="auto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 xml:space="preserve">bis zu 2 Monaten </w:t>
            </w:r>
          </w:p>
        </w:tc>
        <w:tc>
          <w:tcPr>
            <w:tcW w:w="697" w:type="dxa"/>
            <w:shd w:val="clear" w:color="000000" w:fill="FFFF99"/>
            <w:tcMar>
              <w:left w:w="108" w:type="dxa"/>
              <w:right w:w="108" w:type="dxa"/>
            </w:tcMar>
          </w:tcPr>
          <w:p w14:paraId="1AFD86C9" w14:textId="33E33150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 xml:space="preserve"> 93</w:t>
            </w:r>
          </w:p>
        </w:tc>
        <w:tc>
          <w:tcPr>
            <w:tcW w:w="698" w:type="dxa"/>
            <w:shd w:val="clear" w:color="000000" w:fill="FFFF99"/>
            <w:tcMar>
              <w:left w:w="108" w:type="dxa"/>
              <w:right w:w="108" w:type="dxa"/>
            </w:tcMar>
          </w:tcPr>
          <w:p w14:paraId="0B289C13" w14:textId="26E1709F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 xml:space="preserve"> 9</w:t>
            </w:r>
          </w:p>
        </w:tc>
        <w:tc>
          <w:tcPr>
            <w:tcW w:w="698" w:type="dxa"/>
            <w:shd w:val="clear" w:color="000000" w:fill="FFFF99"/>
            <w:tcMar>
              <w:left w:w="108" w:type="dxa"/>
              <w:right w:w="108" w:type="dxa"/>
            </w:tcMar>
          </w:tcPr>
          <w:p w14:paraId="2FF82A38" w14:textId="6F431536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176</w:t>
            </w:r>
          </w:p>
        </w:tc>
        <w:tc>
          <w:tcPr>
            <w:tcW w:w="698" w:type="dxa"/>
            <w:shd w:val="clear" w:color="000000" w:fill="FFFF99"/>
            <w:tcMar>
              <w:left w:w="108" w:type="dxa"/>
              <w:right w:w="108" w:type="dxa"/>
            </w:tcMar>
          </w:tcPr>
          <w:p w14:paraId="5E786B5A" w14:textId="1D5B656B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14</w:t>
            </w:r>
          </w:p>
        </w:tc>
        <w:tc>
          <w:tcPr>
            <w:tcW w:w="698" w:type="dxa"/>
            <w:shd w:val="clear" w:color="000000" w:fill="FFFF99"/>
            <w:tcMar>
              <w:left w:w="108" w:type="dxa"/>
              <w:right w:w="108" w:type="dxa"/>
            </w:tcMar>
          </w:tcPr>
          <w:p w14:paraId="4CBB40B3" w14:textId="1DAE1400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206</w:t>
            </w:r>
          </w:p>
        </w:tc>
        <w:tc>
          <w:tcPr>
            <w:tcW w:w="698" w:type="dxa"/>
            <w:shd w:val="clear" w:color="000000" w:fill="FFFF99"/>
            <w:tcMar>
              <w:left w:w="108" w:type="dxa"/>
              <w:right w:w="108" w:type="dxa"/>
            </w:tcMar>
          </w:tcPr>
          <w:p w14:paraId="46ADE72C" w14:textId="133AECE7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16</w:t>
            </w:r>
          </w:p>
        </w:tc>
        <w:tc>
          <w:tcPr>
            <w:tcW w:w="698" w:type="dxa"/>
            <w:shd w:val="clear" w:color="000000" w:fill="FFFF99"/>
            <w:tcMar>
              <w:left w:w="108" w:type="dxa"/>
              <w:right w:w="108" w:type="dxa"/>
            </w:tcMar>
          </w:tcPr>
          <w:p w14:paraId="188A5C27" w14:textId="210EBA7D" w:rsidR="006D2356" w:rsidRPr="00B50E8C" w:rsidRDefault="006D2356" w:rsidP="00EB7055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20</w:t>
            </w:r>
            <w:r w:rsidR="00EB7055">
              <w:rPr>
                <w:rFonts w:ascii="Calibri" w:hAnsi="Calibri" w:cs="Arial"/>
                <w:color w:val="000000"/>
                <w:lang w:eastAsia="de-DE"/>
              </w:rPr>
              <w:t>9</w:t>
            </w:r>
          </w:p>
        </w:tc>
        <w:tc>
          <w:tcPr>
            <w:tcW w:w="698" w:type="dxa"/>
            <w:shd w:val="clear" w:color="000000" w:fill="FFFF99"/>
            <w:tcMar>
              <w:left w:w="108" w:type="dxa"/>
              <w:right w:w="108" w:type="dxa"/>
            </w:tcMar>
          </w:tcPr>
          <w:p w14:paraId="0EFDFD7E" w14:textId="6273B8FB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16</w:t>
            </w:r>
          </w:p>
        </w:tc>
      </w:tr>
      <w:tr w:rsidR="006D2356" w14:paraId="5E52D3F2" w14:textId="77777777">
        <w:tc>
          <w:tcPr>
            <w:tcW w:w="2060" w:type="dxa"/>
            <w:shd w:val="clear" w:color="000000" w:fill="FFFF99"/>
            <w:tcMar>
              <w:left w:w="108" w:type="dxa"/>
              <w:right w:w="108" w:type="dxa"/>
            </w:tcMar>
          </w:tcPr>
          <w:p w14:paraId="31A011E6" w14:textId="77777777" w:rsidR="006D2356" w:rsidRDefault="006D2356" w:rsidP="006D2356">
            <w:pPr>
              <w:spacing w:after="0" w:line="240" w:lineRule="auto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Länger als 2 Monate</w:t>
            </w:r>
          </w:p>
        </w:tc>
        <w:tc>
          <w:tcPr>
            <w:tcW w:w="697" w:type="dxa"/>
            <w:shd w:val="clear" w:color="000000" w:fill="FFFF99"/>
            <w:tcMar>
              <w:left w:w="108" w:type="dxa"/>
              <w:right w:w="108" w:type="dxa"/>
            </w:tcMar>
          </w:tcPr>
          <w:p w14:paraId="64DB69A3" w14:textId="32C57FD7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 xml:space="preserve"> 34</w:t>
            </w:r>
          </w:p>
        </w:tc>
        <w:tc>
          <w:tcPr>
            <w:tcW w:w="698" w:type="dxa"/>
            <w:shd w:val="clear" w:color="000000" w:fill="FFFF99"/>
            <w:tcMar>
              <w:left w:w="108" w:type="dxa"/>
              <w:right w:w="108" w:type="dxa"/>
            </w:tcMar>
          </w:tcPr>
          <w:p w14:paraId="50707E30" w14:textId="18ECADF3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 xml:space="preserve"> 3</w:t>
            </w:r>
          </w:p>
        </w:tc>
        <w:tc>
          <w:tcPr>
            <w:tcW w:w="698" w:type="dxa"/>
            <w:shd w:val="clear" w:color="000000" w:fill="FFFF99"/>
            <w:tcMar>
              <w:left w:w="108" w:type="dxa"/>
              <w:right w:w="108" w:type="dxa"/>
            </w:tcMar>
          </w:tcPr>
          <w:p w14:paraId="06A5C777" w14:textId="28B38694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 xml:space="preserve"> 37</w:t>
            </w:r>
          </w:p>
        </w:tc>
        <w:tc>
          <w:tcPr>
            <w:tcW w:w="698" w:type="dxa"/>
            <w:shd w:val="clear" w:color="000000" w:fill="FFFF99"/>
            <w:tcMar>
              <w:left w:w="108" w:type="dxa"/>
              <w:right w:w="108" w:type="dxa"/>
            </w:tcMar>
          </w:tcPr>
          <w:p w14:paraId="20E1D369" w14:textId="1F2C36A0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 xml:space="preserve"> 3</w:t>
            </w:r>
          </w:p>
        </w:tc>
        <w:tc>
          <w:tcPr>
            <w:tcW w:w="698" w:type="dxa"/>
            <w:shd w:val="clear" w:color="000000" w:fill="FFFF99"/>
            <w:tcMar>
              <w:left w:w="108" w:type="dxa"/>
              <w:right w:w="108" w:type="dxa"/>
            </w:tcMar>
          </w:tcPr>
          <w:p w14:paraId="127818F2" w14:textId="540BFE56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 xml:space="preserve"> 38</w:t>
            </w:r>
          </w:p>
        </w:tc>
        <w:tc>
          <w:tcPr>
            <w:tcW w:w="698" w:type="dxa"/>
            <w:shd w:val="clear" w:color="000000" w:fill="FFFF99"/>
            <w:tcMar>
              <w:left w:w="108" w:type="dxa"/>
              <w:right w:w="108" w:type="dxa"/>
            </w:tcMar>
          </w:tcPr>
          <w:p w14:paraId="2461BF6D" w14:textId="2087815F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 xml:space="preserve"> 3</w:t>
            </w:r>
          </w:p>
        </w:tc>
        <w:tc>
          <w:tcPr>
            <w:tcW w:w="698" w:type="dxa"/>
            <w:shd w:val="clear" w:color="000000" w:fill="FFFF99"/>
            <w:tcMar>
              <w:left w:w="108" w:type="dxa"/>
              <w:right w:w="108" w:type="dxa"/>
            </w:tcMar>
          </w:tcPr>
          <w:p w14:paraId="54F98553" w14:textId="05F340A5" w:rsidR="006D2356" w:rsidRPr="00B50E8C" w:rsidRDefault="006D2356" w:rsidP="00EB7055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 xml:space="preserve"> </w:t>
            </w:r>
            <w:r w:rsidR="00EB7055">
              <w:rPr>
                <w:rFonts w:ascii="Calibri" w:hAnsi="Calibri" w:cs="Arial"/>
                <w:color w:val="000000"/>
                <w:lang w:eastAsia="de-DE"/>
              </w:rPr>
              <w:t>67</w:t>
            </w:r>
          </w:p>
        </w:tc>
        <w:tc>
          <w:tcPr>
            <w:tcW w:w="698" w:type="dxa"/>
            <w:shd w:val="clear" w:color="000000" w:fill="FFFF99"/>
            <w:tcMar>
              <w:left w:w="108" w:type="dxa"/>
              <w:right w:w="108" w:type="dxa"/>
            </w:tcMar>
          </w:tcPr>
          <w:p w14:paraId="037C9AFF" w14:textId="77E7C88E" w:rsidR="006D2356" w:rsidRPr="00B50E8C" w:rsidRDefault="006D2356" w:rsidP="00EB7055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 xml:space="preserve"> </w:t>
            </w:r>
            <w:r w:rsidR="00EB7055">
              <w:rPr>
                <w:rFonts w:ascii="Calibri" w:hAnsi="Calibri" w:cs="Arial"/>
                <w:b/>
                <w:bCs/>
                <w:color w:val="000000"/>
                <w:lang w:eastAsia="de-DE"/>
              </w:rPr>
              <w:t>5</w:t>
            </w:r>
          </w:p>
        </w:tc>
      </w:tr>
    </w:tbl>
    <w:p w14:paraId="54E522ED" w14:textId="77777777" w:rsidR="00EB7055" w:rsidRDefault="00EB7055" w:rsidP="00EB7055">
      <w:pPr>
        <w:pStyle w:val="Listenabsatz"/>
        <w:ind w:left="0"/>
        <w:jc w:val="both"/>
        <w:rPr>
          <w:rFonts w:ascii="Calibri" w:hAnsi="Calibri"/>
        </w:rPr>
      </w:pPr>
      <w:r>
        <w:rPr>
          <w:rFonts w:ascii="Calibri" w:hAnsi="Calibri"/>
        </w:rPr>
        <w:t>In dieser Grundgesamtheit sind Anmeldungen aus dem Jahre 2023 miterfasst, die einen ersten Termin in den EB im Jahre 2024 erhielten.</w:t>
      </w:r>
    </w:p>
    <w:p w14:paraId="680CB28F" w14:textId="007C0728" w:rsidR="00C807BF" w:rsidRDefault="008E431E" w:rsidP="00E77767">
      <w:pPr>
        <w:spacing w:line="276" w:lineRule="auto"/>
        <w:rPr>
          <w:rFonts w:ascii="Calibri" w:hAnsi="Calibri"/>
        </w:rPr>
      </w:pPr>
      <w:r>
        <w:rPr>
          <w:noProof/>
          <w:sz w:val="20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9AE3A43" wp14:editId="7BFDCA6B">
                <wp:simplePos x="0" y="0"/>
                <wp:positionH relativeFrom="column">
                  <wp:posOffset>5060319</wp:posOffset>
                </wp:positionH>
                <wp:positionV relativeFrom="paragraph">
                  <wp:posOffset>90809</wp:posOffset>
                </wp:positionV>
                <wp:extent cx="1572895" cy="483870"/>
                <wp:effectExtent l="0" t="0" r="0" b="0"/>
                <wp:wrapNone/>
                <wp:docPr id="3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3530" cy="483235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</a:ln>
                      </wps:spPr>
                      <wps:txbx>
                        <w:txbxContent>
                          <w:p w14:paraId="01E4726A" w14:textId="77777777" w:rsidR="00494C32" w:rsidRPr="00BC7E20" w:rsidRDefault="00494C32">
                            <w:pPr>
                              <w:spacing w:after="0"/>
                              <w:rPr>
                                <w:rFonts w:ascii="Calibri" w:hAnsi="Calibri"/>
                                <w:b/>
                                <w:color w:val="757695"/>
                              </w:rPr>
                            </w:pPr>
                            <w:r w:rsidRPr="00BC7E20">
                              <w:rPr>
                                <w:rFonts w:ascii="Calibri" w:hAnsi="Calibri"/>
                                <w:b/>
                                <w:color w:val="757695"/>
                              </w:rPr>
                              <w:t>Wartezeit von ca.</w:t>
                            </w:r>
                          </w:p>
                          <w:p w14:paraId="34060BD3" w14:textId="77777777" w:rsidR="00494C32" w:rsidRPr="00BC7E20" w:rsidRDefault="00494C32">
                            <w:pPr>
                              <w:spacing w:after="0"/>
                              <w:rPr>
                                <w:rFonts w:ascii="Calibri" w:hAnsi="Calibri"/>
                                <w:b/>
                                <w:color w:val="757695"/>
                              </w:rPr>
                            </w:pPr>
                            <w:r w:rsidRPr="00BC7E20">
                              <w:rPr>
                                <w:rFonts w:ascii="Calibri" w:hAnsi="Calibri"/>
                                <w:b/>
                                <w:color w:val="757695"/>
                              </w:rPr>
                              <w:t>14 Tagen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0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AE3A4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98.45pt;margin-top:7.15pt;width:123.85pt;height:38.1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" filled="f" stroked="f">
                <v:path arrowok="t"/>
                <v:textbox style="mso-fit-shape-to-text:t">
                  <w:txbxContent>
                    <w:p w14:paraId="01E4726A" w14:textId="77777777" w:rsidR="00494C32" w:rsidRPr="00BC7E20" w:rsidRDefault="00494C32">
                      <w:pPr>
                        <w:spacing w:after="0"/>
                        <w:rPr>
                          <w:rFonts w:ascii="Calibri" w:hAnsi="Calibri"/>
                          <w:b/>
                          <w:color w:val="757695"/>
                        </w:rPr>
                      </w:pPr>
                      <w:r w:rsidRPr="00BC7E20">
                        <w:rPr>
                          <w:rFonts w:ascii="Calibri" w:hAnsi="Calibri"/>
                          <w:b/>
                          <w:color w:val="757695"/>
                        </w:rPr>
                        <w:t>Wartezeit von ca.</w:t>
                      </w:r>
                    </w:p>
                    <w:p w14:paraId="34060BD3" w14:textId="77777777" w:rsidR="00494C32" w:rsidRPr="00BC7E20" w:rsidRDefault="00494C32">
                      <w:pPr>
                        <w:spacing w:after="0"/>
                        <w:rPr>
                          <w:rFonts w:ascii="Calibri" w:hAnsi="Calibri"/>
                          <w:b/>
                          <w:color w:val="757695"/>
                        </w:rPr>
                      </w:pPr>
                      <w:r w:rsidRPr="00BC7E20">
                        <w:rPr>
                          <w:rFonts w:ascii="Calibri" w:hAnsi="Calibri"/>
                          <w:b/>
                          <w:color w:val="757695"/>
                        </w:rPr>
                        <w:t>14 Tagen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</w:rPr>
        <w:t xml:space="preserve">In </w:t>
      </w:r>
      <w:r w:rsidR="00C47E6B">
        <w:rPr>
          <w:rFonts w:ascii="Calibri" w:hAnsi="Calibri"/>
        </w:rPr>
        <w:t>≈</w:t>
      </w:r>
      <w:r w:rsidR="00315C54">
        <w:rPr>
          <w:rFonts w:ascii="Calibri" w:hAnsi="Calibri"/>
        </w:rPr>
        <w:t>5</w:t>
      </w:r>
      <w:r w:rsidR="00EB7055">
        <w:rPr>
          <w:rFonts w:ascii="Calibri" w:hAnsi="Calibri"/>
        </w:rPr>
        <w:t>9</w:t>
      </w:r>
      <w:r>
        <w:rPr>
          <w:rFonts w:ascii="Calibri" w:hAnsi="Calibri"/>
        </w:rPr>
        <w:t xml:space="preserve"> % der Anmeldungen konnte eine Wartezeit bis zu einem Ersttermin von bis zu 14 Tagen erreicht werden</w:t>
      </w:r>
      <w:r w:rsidR="00EB7055">
        <w:rPr>
          <w:rFonts w:ascii="Calibri" w:hAnsi="Calibri"/>
        </w:rPr>
        <w:t>.</w:t>
      </w:r>
      <w:r>
        <w:rPr>
          <w:rFonts w:ascii="Calibri" w:hAnsi="Calibri"/>
        </w:rPr>
        <w:t xml:space="preserve"> </w:t>
      </w:r>
      <w:r w:rsidR="00E77767" w:rsidRPr="00EB7055">
        <w:rPr>
          <w:rFonts w:ascii="Calibri" w:hAnsi="Calibri"/>
        </w:rPr>
        <w:t>Insgesamt ≈</w:t>
      </w:r>
      <w:r w:rsidR="00EB7055" w:rsidRPr="00EB7055">
        <w:rPr>
          <w:rFonts w:ascii="Calibri" w:hAnsi="Calibri"/>
        </w:rPr>
        <w:t>79</w:t>
      </w:r>
      <w:r w:rsidR="00E77767" w:rsidRPr="00EB7055">
        <w:rPr>
          <w:rFonts w:ascii="Calibri" w:hAnsi="Calibri"/>
        </w:rPr>
        <w:t xml:space="preserve"> %</w:t>
      </w:r>
      <w:r w:rsidR="00AD0FF2" w:rsidRPr="00EB7055">
        <w:rPr>
          <w:rFonts w:ascii="Calibri" w:hAnsi="Calibri"/>
        </w:rPr>
        <w:t xml:space="preserve"> </w:t>
      </w:r>
      <w:r w:rsidR="00E77767" w:rsidRPr="00EB7055">
        <w:rPr>
          <w:rFonts w:ascii="Calibri" w:hAnsi="Calibri"/>
        </w:rPr>
        <w:t>der Ratsuchenden konnte innerhalb eines Monats ein Erstgespräch angeboten werden. Zu erwähnen ist hierbei, dass ≈6</w:t>
      </w:r>
      <w:r w:rsidR="00EB7055" w:rsidRPr="00EB7055">
        <w:rPr>
          <w:rFonts w:ascii="Calibri" w:hAnsi="Calibri"/>
        </w:rPr>
        <w:t>7</w:t>
      </w:r>
      <w:r w:rsidR="00E77767" w:rsidRPr="00EB7055">
        <w:rPr>
          <w:rFonts w:ascii="Calibri" w:hAnsi="Calibri"/>
        </w:rPr>
        <w:t>% der Klientinnen und Klienten ohne weitere Wartezeit eine fortlaufende Beratung nach einem Monat angeboten werden konnte. Das erklärte Ziel ein Erstgespräch innerhalb von 14 Tagen bei ca. 70 % der Anmeldungen anzubieten, konnte in diesem Jahr nicht erreicht werden.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39"/>
        <w:gridCol w:w="686"/>
        <w:gridCol w:w="688"/>
        <w:gridCol w:w="688"/>
        <w:gridCol w:w="688"/>
        <w:gridCol w:w="688"/>
        <w:gridCol w:w="688"/>
        <w:gridCol w:w="715"/>
        <w:gridCol w:w="663"/>
      </w:tblGrid>
      <w:tr w:rsidR="00C807BF" w14:paraId="43FD4651" w14:textId="77777777">
        <w:trPr>
          <w:trHeight w:val="1042"/>
        </w:trPr>
        <w:tc>
          <w:tcPr>
            <w:tcW w:w="7643" w:type="dxa"/>
            <w:gridSpan w:val="9"/>
            <w:shd w:val="clear" w:color="000000" w:fill="99CCFF"/>
            <w:tcMar>
              <w:left w:w="108" w:type="dxa"/>
              <w:right w:w="108" w:type="dxa"/>
            </w:tcMar>
          </w:tcPr>
          <w:p w14:paraId="702DFA27" w14:textId="3358836C" w:rsidR="00C807BF" w:rsidRDefault="00C807BF">
            <w:pPr>
              <w:spacing w:after="0" w:line="240" w:lineRule="auto"/>
              <w:jc w:val="center"/>
              <w:rPr>
                <w:rFonts w:ascii="Calibri" w:hAnsi="Calibri" w:cs="Arial"/>
                <w:b/>
                <w:color w:val="000000"/>
                <w:lang w:eastAsia="de-DE"/>
              </w:rPr>
            </w:pPr>
          </w:p>
          <w:p w14:paraId="65B69548" w14:textId="77777777" w:rsidR="005658DD" w:rsidRDefault="005658DD">
            <w:pPr>
              <w:spacing w:after="0" w:line="240" w:lineRule="auto"/>
              <w:jc w:val="center"/>
              <w:rPr>
                <w:rFonts w:ascii="Calibri" w:hAnsi="Calibri" w:cs="Arial"/>
                <w:b/>
                <w:color w:val="000000"/>
                <w:lang w:eastAsia="de-DE"/>
              </w:rPr>
            </w:pPr>
          </w:p>
          <w:p w14:paraId="2EE28B0D" w14:textId="77777777" w:rsidR="00C807BF" w:rsidRDefault="008E431E">
            <w:pPr>
              <w:jc w:val="center"/>
              <w:rPr>
                <w:rFonts w:ascii="Calibri" w:hAnsi="Calibri" w:cs="Arial"/>
                <w:b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color w:val="000000"/>
                <w:lang w:eastAsia="de-DE"/>
              </w:rPr>
              <w:t>Anmeldegründe (bei abgeschlossenen Prozessen)</w:t>
            </w:r>
          </w:p>
        </w:tc>
      </w:tr>
      <w:tr w:rsidR="006D2356" w14:paraId="35495CB7" w14:textId="77777777">
        <w:tc>
          <w:tcPr>
            <w:tcW w:w="2139" w:type="dxa"/>
            <w:vMerge w:val="restart"/>
            <w:tcBorders>
              <w:top w:val="nil"/>
            </w:tcBorders>
            <w:shd w:val="clear" w:color="000000" w:fill="99CCFF"/>
            <w:tcMar>
              <w:left w:w="108" w:type="dxa"/>
              <w:right w:w="108" w:type="dxa"/>
            </w:tcMar>
          </w:tcPr>
          <w:p w14:paraId="667F6E09" w14:textId="77777777" w:rsidR="006D2356" w:rsidRDefault="006D2356" w:rsidP="006D2356">
            <w:pPr>
              <w:spacing w:after="0" w:line="240" w:lineRule="auto"/>
              <w:rPr>
                <w:rFonts w:ascii="Calibri" w:hAnsi="Calibri" w:cs="Arial"/>
                <w:b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color w:val="000000"/>
                <w:lang w:eastAsia="de-DE"/>
              </w:rPr>
              <w:t>Rechtsgrundlage</w:t>
            </w:r>
          </w:p>
        </w:tc>
        <w:tc>
          <w:tcPr>
            <w:tcW w:w="686" w:type="dxa"/>
            <w:shd w:val="clear" w:color="000000" w:fill="99CCFF"/>
            <w:tcMar>
              <w:left w:w="108" w:type="dxa"/>
              <w:right w:w="108" w:type="dxa"/>
            </w:tcMar>
          </w:tcPr>
          <w:p w14:paraId="41AD3C97" w14:textId="34204FDB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20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21</w:t>
            </w:r>
          </w:p>
        </w:tc>
        <w:tc>
          <w:tcPr>
            <w:tcW w:w="688" w:type="dxa"/>
            <w:shd w:val="clear" w:color="000000" w:fill="99CCFF"/>
            <w:tcMar>
              <w:left w:w="108" w:type="dxa"/>
              <w:right w:w="108" w:type="dxa"/>
            </w:tcMar>
          </w:tcPr>
          <w:p w14:paraId="2DFA4738" w14:textId="77BB43C5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%</w:t>
            </w:r>
          </w:p>
        </w:tc>
        <w:tc>
          <w:tcPr>
            <w:tcW w:w="688" w:type="dxa"/>
            <w:shd w:val="clear" w:color="000000" w:fill="99CCFF"/>
            <w:tcMar>
              <w:left w:w="108" w:type="dxa"/>
              <w:right w:w="108" w:type="dxa"/>
            </w:tcMar>
          </w:tcPr>
          <w:p w14:paraId="758B0B6D" w14:textId="096BDCCC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20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22</w:t>
            </w:r>
          </w:p>
        </w:tc>
        <w:tc>
          <w:tcPr>
            <w:tcW w:w="688" w:type="dxa"/>
            <w:shd w:val="clear" w:color="000000" w:fill="99CCFF"/>
            <w:tcMar>
              <w:left w:w="108" w:type="dxa"/>
              <w:right w:w="108" w:type="dxa"/>
            </w:tcMar>
          </w:tcPr>
          <w:p w14:paraId="72425DDD" w14:textId="107A4193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%</w:t>
            </w:r>
          </w:p>
        </w:tc>
        <w:tc>
          <w:tcPr>
            <w:tcW w:w="688" w:type="dxa"/>
            <w:shd w:val="clear" w:color="000000" w:fill="99CCFF"/>
            <w:tcMar>
              <w:left w:w="108" w:type="dxa"/>
              <w:right w:w="108" w:type="dxa"/>
            </w:tcMar>
          </w:tcPr>
          <w:p w14:paraId="7717DE7E" w14:textId="4F370659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20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23</w:t>
            </w:r>
          </w:p>
        </w:tc>
        <w:tc>
          <w:tcPr>
            <w:tcW w:w="688" w:type="dxa"/>
            <w:shd w:val="clear" w:color="000000" w:fill="99CCFF"/>
            <w:tcMar>
              <w:left w:w="108" w:type="dxa"/>
              <w:right w:w="108" w:type="dxa"/>
            </w:tcMar>
          </w:tcPr>
          <w:p w14:paraId="69BF87AC" w14:textId="25CB07F5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%</w:t>
            </w:r>
          </w:p>
        </w:tc>
        <w:tc>
          <w:tcPr>
            <w:tcW w:w="715" w:type="dxa"/>
            <w:shd w:val="clear" w:color="000000" w:fill="99CCFF"/>
            <w:tcMar>
              <w:left w:w="108" w:type="dxa"/>
              <w:right w:w="108" w:type="dxa"/>
            </w:tcMar>
          </w:tcPr>
          <w:p w14:paraId="73C4D415" w14:textId="20CD1F47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20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24</w:t>
            </w:r>
          </w:p>
        </w:tc>
        <w:tc>
          <w:tcPr>
            <w:tcW w:w="663" w:type="dxa"/>
            <w:shd w:val="clear" w:color="000000" w:fill="99CCFF"/>
            <w:tcMar>
              <w:left w:w="108" w:type="dxa"/>
              <w:right w:w="108" w:type="dxa"/>
            </w:tcMar>
          </w:tcPr>
          <w:p w14:paraId="61091A78" w14:textId="77777777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%</w:t>
            </w:r>
          </w:p>
        </w:tc>
      </w:tr>
      <w:tr w:rsidR="006D2356" w14:paraId="065EB21D" w14:textId="77777777">
        <w:tc>
          <w:tcPr>
            <w:tcW w:w="2139" w:type="dxa"/>
            <w:vMerge/>
            <w:tcBorders>
              <w:top w:val="nil"/>
            </w:tcBorders>
            <w:shd w:val="clear" w:color="000000" w:fill="99CCFF"/>
          </w:tcPr>
          <w:p w14:paraId="5A769A44" w14:textId="77777777" w:rsidR="006D2356" w:rsidRDefault="006D2356" w:rsidP="006D2356"/>
        </w:tc>
        <w:tc>
          <w:tcPr>
            <w:tcW w:w="686" w:type="dxa"/>
            <w:shd w:val="clear" w:color="000000" w:fill="99CCFF"/>
            <w:tcMar>
              <w:left w:w="108" w:type="dxa"/>
              <w:right w:w="108" w:type="dxa"/>
            </w:tcMar>
            <w:vAlign w:val="center"/>
          </w:tcPr>
          <w:p w14:paraId="13090EFA" w14:textId="77777777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</w:p>
        </w:tc>
        <w:tc>
          <w:tcPr>
            <w:tcW w:w="688" w:type="dxa"/>
            <w:shd w:val="clear" w:color="000000" w:fill="99CCFF"/>
            <w:tcMar>
              <w:left w:w="108" w:type="dxa"/>
              <w:right w:w="108" w:type="dxa"/>
            </w:tcMar>
          </w:tcPr>
          <w:p w14:paraId="5D90525A" w14:textId="1B70A0B6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20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21</w:t>
            </w:r>
          </w:p>
        </w:tc>
        <w:tc>
          <w:tcPr>
            <w:tcW w:w="688" w:type="dxa"/>
            <w:shd w:val="clear" w:color="000000" w:fill="99CCFF"/>
            <w:tcMar>
              <w:left w:w="108" w:type="dxa"/>
              <w:right w:w="108" w:type="dxa"/>
            </w:tcMar>
            <w:vAlign w:val="center"/>
          </w:tcPr>
          <w:p w14:paraId="04B4361E" w14:textId="77777777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</w:p>
        </w:tc>
        <w:tc>
          <w:tcPr>
            <w:tcW w:w="688" w:type="dxa"/>
            <w:shd w:val="clear" w:color="000000" w:fill="99CCFF"/>
            <w:tcMar>
              <w:left w:w="108" w:type="dxa"/>
              <w:right w:w="108" w:type="dxa"/>
            </w:tcMar>
          </w:tcPr>
          <w:p w14:paraId="108CD433" w14:textId="7BC78FE2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20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22</w:t>
            </w:r>
          </w:p>
        </w:tc>
        <w:tc>
          <w:tcPr>
            <w:tcW w:w="688" w:type="dxa"/>
            <w:shd w:val="clear" w:color="000000" w:fill="99CCFF"/>
            <w:tcMar>
              <w:left w:w="108" w:type="dxa"/>
              <w:right w:w="108" w:type="dxa"/>
            </w:tcMar>
            <w:vAlign w:val="center"/>
          </w:tcPr>
          <w:p w14:paraId="05B55DF5" w14:textId="77777777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</w:p>
        </w:tc>
        <w:tc>
          <w:tcPr>
            <w:tcW w:w="688" w:type="dxa"/>
            <w:shd w:val="clear" w:color="000000" w:fill="99CCFF"/>
            <w:tcMar>
              <w:left w:w="108" w:type="dxa"/>
              <w:right w:w="108" w:type="dxa"/>
            </w:tcMar>
          </w:tcPr>
          <w:p w14:paraId="19E220AD" w14:textId="25B72AB0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20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23</w:t>
            </w:r>
          </w:p>
        </w:tc>
        <w:tc>
          <w:tcPr>
            <w:tcW w:w="715" w:type="dxa"/>
            <w:shd w:val="clear" w:color="000000" w:fill="99CCFF"/>
            <w:tcMar>
              <w:left w:w="108" w:type="dxa"/>
              <w:right w:w="108" w:type="dxa"/>
            </w:tcMar>
            <w:vAlign w:val="center"/>
          </w:tcPr>
          <w:p w14:paraId="130C47D2" w14:textId="77777777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</w:p>
        </w:tc>
        <w:tc>
          <w:tcPr>
            <w:tcW w:w="663" w:type="dxa"/>
            <w:shd w:val="clear" w:color="000000" w:fill="99CCFF"/>
            <w:tcMar>
              <w:left w:w="108" w:type="dxa"/>
              <w:right w:w="108" w:type="dxa"/>
            </w:tcMar>
          </w:tcPr>
          <w:p w14:paraId="592BF4E4" w14:textId="30CAF716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20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24</w:t>
            </w:r>
          </w:p>
        </w:tc>
      </w:tr>
      <w:tr w:rsidR="006D2356" w14:paraId="4C6E45BF" w14:textId="77777777">
        <w:tc>
          <w:tcPr>
            <w:tcW w:w="2139" w:type="dxa"/>
            <w:shd w:val="clear" w:color="000000" w:fill="FFFF99"/>
            <w:tcMar>
              <w:left w:w="108" w:type="dxa"/>
              <w:right w:w="108" w:type="dxa"/>
            </w:tcMar>
          </w:tcPr>
          <w:p w14:paraId="79E3A97F" w14:textId="77777777" w:rsidR="006D2356" w:rsidRDefault="006D2356" w:rsidP="006D2356">
            <w:pPr>
              <w:spacing w:after="0" w:line="240" w:lineRule="auto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 xml:space="preserve">§ 16 </w:t>
            </w:r>
            <w:r>
              <w:rPr>
                <w:rFonts w:ascii="Calibri" w:hAnsi="Calibri"/>
              </w:rPr>
              <w:t>SGB VIII</w:t>
            </w:r>
          </w:p>
        </w:tc>
        <w:tc>
          <w:tcPr>
            <w:tcW w:w="686" w:type="dxa"/>
            <w:shd w:val="clear" w:color="000000" w:fill="FFFF99"/>
            <w:tcMar>
              <w:left w:w="108" w:type="dxa"/>
              <w:right w:w="108" w:type="dxa"/>
            </w:tcMar>
          </w:tcPr>
          <w:p w14:paraId="2DEA585C" w14:textId="74EC52E8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0</w:t>
            </w:r>
          </w:p>
        </w:tc>
        <w:tc>
          <w:tcPr>
            <w:tcW w:w="688" w:type="dxa"/>
            <w:shd w:val="clear" w:color="000000" w:fill="FFFF99"/>
            <w:tcMar>
              <w:left w:w="108" w:type="dxa"/>
              <w:right w:w="108" w:type="dxa"/>
            </w:tcMar>
          </w:tcPr>
          <w:p w14:paraId="124C9891" w14:textId="03EA9C5A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color w:val="000000"/>
                <w:lang w:eastAsia="de-DE"/>
              </w:rPr>
              <w:t>0</w:t>
            </w:r>
          </w:p>
        </w:tc>
        <w:tc>
          <w:tcPr>
            <w:tcW w:w="688" w:type="dxa"/>
            <w:shd w:val="clear" w:color="000000" w:fill="FFFF99"/>
            <w:tcMar>
              <w:left w:w="108" w:type="dxa"/>
              <w:right w:w="108" w:type="dxa"/>
            </w:tcMar>
          </w:tcPr>
          <w:p w14:paraId="1F85AFAB" w14:textId="0547DC71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0</w:t>
            </w:r>
          </w:p>
        </w:tc>
        <w:tc>
          <w:tcPr>
            <w:tcW w:w="688" w:type="dxa"/>
            <w:shd w:val="clear" w:color="000000" w:fill="FFFF99"/>
            <w:tcMar>
              <w:left w:w="108" w:type="dxa"/>
              <w:right w:w="108" w:type="dxa"/>
            </w:tcMar>
          </w:tcPr>
          <w:p w14:paraId="66B1076A" w14:textId="32050000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color w:val="000000"/>
                <w:lang w:eastAsia="de-DE"/>
              </w:rPr>
              <w:t>0</w:t>
            </w:r>
          </w:p>
        </w:tc>
        <w:tc>
          <w:tcPr>
            <w:tcW w:w="688" w:type="dxa"/>
            <w:shd w:val="clear" w:color="000000" w:fill="FFFF99"/>
            <w:tcMar>
              <w:left w:w="108" w:type="dxa"/>
              <w:right w:w="108" w:type="dxa"/>
            </w:tcMar>
          </w:tcPr>
          <w:p w14:paraId="3076549C" w14:textId="4C71107F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0</w:t>
            </w:r>
          </w:p>
        </w:tc>
        <w:tc>
          <w:tcPr>
            <w:tcW w:w="688" w:type="dxa"/>
            <w:shd w:val="clear" w:color="000000" w:fill="FFFF99"/>
            <w:tcMar>
              <w:left w:w="108" w:type="dxa"/>
              <w:right w:w="108" w:type="dxa"/>
            </w:tcMar>
          </w:tcPr>
          <w:p w14:paraId="4698BC1D" w14:textId="1D108906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color w:val="000000"/>
                <w:lang w:eastAsia="de-DE"/>
              </w:rPr>
              <w:t>0</w:t>
            </w:r>
          </w:p>
        </w:tc>
        <w:tc>
          <w:tcPr>
            <w:tcW w:w="715" w:type="dxa"/>
            <w:shd w:val="clear" w:color="000000" w:fill="FFFF99"/>
            <w:tcMar>
              <w:left w:w="108" w:type="dxa"/>
              <w:right w:w="108" w:type="dxa"/>
            </w:tcMar>
          </w:tcPr>
          <w:p w14:paraId="6C757D66" w14:textId="77777777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0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72589C3A" w14:textId="77777777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color w:val="000000"/>
                <w:lang w:eastAsia="de-DE"/>
              </w:rPr>
              <w:t>0</w:t>
            </w:r>
          </w:p>
        </w:tc>
      </w:tr>
      <w:tr w:rsidR="006D2356" w14:paraId="72E75EE8" w14:textId="77777777">
        <w:tc>
          <w:tcPr>
            <w:tcW w:w="2139" w:type="dxa"/>
            <w:shd w:val="clear" w:color="000000" w:fill="FFFF99"/>
            <w:tcMar>
              <w:left w:w="108" w:type="dxa"/>
              <w:right w:w="108" w:type="dxa"/>
            </w:tcMar>
          </w:tcPr>
          <w:p w14:paraId="3D7680C9" w14:textId="77777777" w:rsidR="006D2356" w:rsidRDefault="006D2356" w:rsidP="006D2356">
            <w:pPr>
              <w:spacing w:after="0" w:line="240" w:lineRule="auto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 xml:space="preserve">§ 17 </w:t>
            </w:r>
            <w:r>
              <w:rPr>
                <w:rFonts w:ascii="Calibri" w:hAnsi="Calibri"/>
              </w:rPr>
              <w:t>SGB VIII</w:t>
            </w:r>
          </w:p>
        </w:tc>
        <w:tc>
          <w:tcPr>
            <w:tcW w:w="686" w:type="dxa"/>
            <w:shd w:val="clear" w:color="000000" w:fill="FFFF99"/>
            <w:tcMar>
              <w:left w:w="108" w:type="dxa"/>
              <w:right w:w="108" w:type="dxa"/>
            </w:tcMar>
          </w:tcPr>
          <w:p w14:paraId="0637750B" w14:textId="3320B6DE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2</w:t>
            </w:r>
          </w:p>
        </w:tc>
        <w:tc>
          <w:tcPr>
            <w:tcW w:w="688" w:type="dxa"/>
            <w:shd w:val="clear" w:color="000000" w:fill="FFFF99"/>
            <w:tcMar>
              <w:left w:w="108" w:type="dxa"/>
              <w:right w:w="108" w:type="dxa"/>
            </w:tcMar>
          </w:tcPr>
          <w:p w14:paraId="1891C831" w14:textId="6578DA93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color w:val="000000"/>
                <w:lang w:eastAsia="de-DE"/>
              </w:rPr>
              <w:t>&lt;1</w:t>
            </w:r>
          </w:p>
        </w:tc>
        <w:tc>
          <w:tcPr>
            <w:tcW w:w="688" w:type="dxa"/>
            <w:shd w:val="clear" w:color="000000" w:fill="FFFF99"/>
            <w:tcMar>
              <w:left w:w="108" w:type="dxa"/>
              <w:right w:w="108" w:type="dxa"/>
            </w:tcMar>
          </w:tcPr>
          <w:p w14:paraId="2BB9C530" w14:textId="33A5ED87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0</w:t>
            </w:r>
          </w:p>
        </w:tc>
        <w:tc>
          <w:tcPr>
            <w:tcW w:w="688" w:type="dxa"/>
            <w:shd w:val="clear" w:color="000000" w:fill="FFFF99"/>
            <w:tcMar>
              <w:left w:w="108" w:type="dxa"/>
              <w:right w:w="108" w:type="dxa"/>
            </w:tcMar>
          </w:tcPr>
          <w:p w14:paraId="10CE7D8F" w14:textId="3C040FF6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color w:val="000000"/>
                <w:lang w:eastAsia="de-DE"/>
              </w:rPr>
              <w:t>0</w:t>
            </w:r>
          </w:p>
        </w:tc>
        <w:tc>
          <w:tcPr>
            <w:tcW w:w="688" w:type="dxa"/>
            <w:shd w:val="clear" w:color="000000" w:fill="FFFF99"/>
            <w:tcMar>
              <w:left w:w="108" w:type="dxa"/>
              <w:right w:w="108" w:type="dxa"/>
            </w:tcMar>
          </w:tcPr>
          <w:p w14:paraId="5CB3967D" w14:textId="29EAA373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0</w:t>
            </w:r>
          </w:p>
        </w:tc>
        <w:tc>
          <w:tcPr>
            <w:tcW w:w="688" w:type="dxa"/>
            <w:shd w:val="clear" w:color="000000" w:fill="FFFF99"/>
            <w:tcMar>
              <w:left w:w="108" w:type="dxa"/>
              <w:right w:w="108" w:type="dxa"/>
            </w:tcMar>
          </w:tcPr>
          <w:p w14:paraId="70A11472" w14:textId="28F59DCA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color w:val="000000"/>
                <w:lang w:eastAsia="de-DE"/>
              </w:rPr>
              <w:t>0</w:t>
            </w:r>
          </w:p>
        </w:tc>
        <w:tc>
          <w:tcPr>
            <w:tcW w:w="715" w:type="dxa"/>
            <w:shd w:val="clear" w:color="000000" w:fill="FFFF99"/>
            <w:tcMar>
              <w:left w:w="108" w:type="dxa"/>
              <w:right w:w="108" w:type="dxa"/>
            </w:tcMar>
          </w:tcPr>
          <w:p w14:paraId="6E9A4DDA" w14:textId="77777777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0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30A98887" w14:textId="77777777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color w:val="000000"/>
                <w:lang w:eastAsia="de-DE"/>
              </w:rPr>
              <w:t>0</w:t>
            </w:r>
          </w:p>
        </w:tc>
      </w:tr>
      <w:tr w:rsidR="006D2356" w14:paraId="5DCEC2AB" w14:textId="77777777">
        <w:tc>
          <w:tcPr>
            <w:tcW w:w="2139" w:type="dxa"/>
            <w:shd w:val="clear" w:color="000000" w:fill="FFFF99"/>
            <w:tcMar>
              <w:left w:w="108" w:type="dxa"/>
              <w:right w:w="108" w:type="dxa"/>
            </w:tcMar>
          </w:tcPr>
          <w:p w14:paraId="3130EF81" w14:textId="77777777" w:rsidR="006D2356" w:rsidRDefault="006D2356" w:rsidP="006D2356">
            <w:pPr>
              <w:spacing w:after="0" w:line="240" w:lineRule="auto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 xml:space="preserve">§ 18 </w:t>
            </w:r>
            <w:r>
              <w:rPr>
                <w:rFonts w:ascii="Calibri" w:hAnsi="Calibri"/>
              </w:rPr>
              <w:t>SGB VIII</w:t>
            </w:r>
          </w:p>
        </w:tc>
        <w:tc>
          <w:tcPr>
            <w:tcW w:w="686" w:type="dxa"/>
            <w:shd w:val="clear" w:color="000000" w:fill="FFFF99"/>
            <w:tcMar>
              <w:left w:w="108" w:type="dxa"/>
              <w:right w:w="108" w:type="dxa"/>
            </w:tcMar>
          </w:tcPr>
          <w:p w14:paraId="3D610034" w14:textId="7BB44295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0</w:t>
            </w:r>
          </w:p>
        </w:tc>
        <w:tc>
          <w:tcPr>
            <w:tcW w:w="688" w:type="dxa"/>
            <w:shd w:val="clear" w:color="000000" w:fill="FFFF99"/>
            <w:tcMar>
              <w:left w:w="108" w:type="dxa"/>
              <w:right w:w="108" w:type="dxa"/>
            </w:tcMar>
          </w:tcPr>
          <w:p w14:paraId="4D51AAA6" w14:textId="26B4BB21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color w:val="000000"/>
                <w:lang w:eastAsia="de-DE"/>
              </w:rPr>
              <w:t>0</w:t>
            </w:r>
          </w:p>
        </w:tc>
        <w:tc>
          <w:tcPr>
            <w:tcW w:w="688" w:type="dxa"/>
            <w:shd w:val="clear" w:color="000000" w:fill="FFFF99"/>
            <w:tcMar>
              <w:left w:w="108" w:type="dxa"/>
              <w:right w:w="108" w:type="dxa"/>
            </w:tcMar>
          </w:tcPr>
          <w:p w14:paraId="510C8163" w14:textId="6AEF11DE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0</w:t>
            </w:r>
          </w:p>
        </w:tc>
        <w:tc>
          <w:tcPr>
            <w:tcW w:w="688" w:type="dxa"/>
            <w:shd w:val="clear" w:color="000000" w:fill="FFFF99"/>
            <w:tcMar>
              <w:left w:w="108" w:type="dxa"/>
              <w:right w:w="108" w:type="dxa"/>
            </w:tcMar>
          </w:tcPr>
          <w:p w14:paraId="67CCA00F" w14:textId="7B222349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color w:val="000000"/>
                <w:lang w:eastAsia="de-DE"/>
              </w:rPr>
              <w:t>0</w:t>
            </w:r>
          </w:p>
        </w:tc>
        <w:tc>
          <w:tcPr>
            <w:tcW w:w="688" w:type="dxa"/>
            <w:shd w:val="clear" w:color="000000" w:fill="FFFF99"/>
            <w:tcMar>
              <w:left w:w="108" w:type="dxa"/>
              <w:right w:w="108" w:type="dxa"/>
            </w:tcMar>
          </w:tcPr>
          <w:p w14:paraId="30254B46" w14:textId="006CA6F5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0</w:t>
            </w:r>
          </w:p>
        </w:tc>
        <w:tc>
          <w:tcPr>
            <w:tcW w:w="688" w:type="dxa"/>
            <w:shd w:val="clear" w:color="000000" w:fill="FFFF99"/>
            <w:tcMar>
              <w:left w:w="108" w:type="dxa"/>
              <w:right w:w="108" w:type="dxa"/>
            </w:tcMar>
          </w:tcPr>
          <w:p w14:paraId="21C57E85" w14:textId="35FECBA1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color w:val="000000"/>
                <w:lang w:eastAsia="de-DE"/>
              </w:rPr>
              <w:t>0</w:t>
            </w:r>
          </w:p>
        </w:tc>
        <w:tc>
          <w:tcPr>
            <w:tcW w:w="715" w:type="dxa"/>
            <w:shd w:val="clear" w:color="000000" w:fill="FFFF99"/>
            <w:tcMar>
              <w:left w:w="108" w:type="dxa"/>
              <w:right w:w="108" w:type="dxa"/>
            </w:tcMar>
          </w:tcPr>
          <w:p w14:paraId="30936FBC" w14:textId="77777777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0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23325AB6" w14:textId="77777777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color w:val="000000"/>
                <w:lang w:eastAsia="de-DE"/>
              </w:rPr>
              <w:t>0</w:t>
            </w:r>
          </w:p>
        </w:tc>
      </w:tr>
      <w:tr w:rsidR="006D2356" w14:paraId="37500A13" w14:textId="77777777">
        <w:tc>
          <w:tcPr>
            <w:tcW w:w="2139" w:type="dxa"/>
            <w:shd w:val="clear" w:color="000000" w:fill="FFFF99"/>
            <w:tcMar>
              <w:left w:w="108" w:type="dxa"/>
              <w:right w:w="108" w:type="dxa"/>
            </w:tcMar>
          </w:tcPr>
          <w:p w14:paraId="600F100E" w14:textId="77777777" w:rsidR="006D2356" w:rsidRDefault="006D2356" w:rsidP="006D2356">
            <w:pPr>
              <w:spacing w:after="0" w:line="240" w:lineRule="auto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 xml:space="preserve">§ 28 </w:t>
            </w:r>
            <w:r>
              <w:rPr>
                <w:rFonts w:ascii="Calibri" w:hAnsi="Calibri"/>
              </w:rPr>
              <w:t>SGB VIII</w:t>
            </w:r>
          </w:p>
        </w:tc>
        <w:tc>
          <w:tcPr>
            <w:tcW w:w="686" w:type="dxa"/>
            <w:shd w:val="clear" w:color="000000" w:fill="FFFF99"/>
            <w:tcMar>
              <w:left w:w="108" w:type="dxa"/>
              <w:right w:w="108" w:type="dxa"/>
            </w:tcMar>
          </w:tcPr>
          <w:p w14:paraId="3CE7E58B" w14:textId="66800C00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950</w:t>
            </w:r>
          </w:p>
        </w:tc>
        <w:tc>
          <w:tcPr>
            <w:tcW w:w="688" w:type="dxa"/>
            <w:shd w:val="clear" w:color="000000" w:fill="FFFF99"/>
            <w:tcMar>
              <w:left w:w="108" w:type="dxa"/>
              <w:right w:w="108" w:type="dxa"/>
            </w:tcMar>
          </w:tcPr>
          <w:p w14:paraId="275DD406" w14:textId="537B10D7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color w:val="000000"/>
                <w:lang w:eastAsia="de-DE"/>
              </w:rPr>
              <w:t>91</w:t>
            </w:r>
          </w:p>
        </w:tc>
        <w:tc>
          <w:tcPr>
            <w:tcW w:w="688" w:type="dxa"/>
            <w:shd w:val="clear" w:color="000000" w:fill="FFFF99"/>
            <w:tcMar>
              <w:left w:w="108" w:type="dxa"/>
              <w:right w:w="108" w:type="dxa"/>
            </w:tcMar>
          </w:tcPr>
          <w:p w14:paraId="559BAB71" w14:textId="00BC9BA5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1131</w:t>
            </w:r>
          </w:p>
        </w:tc>
        <w:tc>
          <w:tcPr>
            <w:tcW w:w="688" w:type="dxa"/>
            <w:shd w:val="clear" w:color="000000" w:fill="FFFF99"/>
            <w:tcMar>
              <w:left w:w="108" w:type="dxa"/>
              <w:right w:w="108" w:type="dxa"/>
            </w:tcMar>
          </w:tcPr>
          <w:p w14:paraId="500CEFE8" w14:textId="7A93C722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color w:val="000000"/>
                <w:lang w:eastAsia="de-DE"/>
              </w:rPr>
              <w:t>92</w:t>
            </w:r>
          </w:p>
        </w:tc>
        <w:tc>
          <w:tcPr>
            <w:tcW w:w="688" w:type="dxa"/>
            <w:shd w:val="clear" w:color="000000" w:fill="FFFF99"/>
            <w:tcMar>
              <w:left w:w="108" w:type="dxa"/>
              <w:right w:w="108" w:type="dxa"/>
            </w:tcMar>
          </w:tcPr>
          <w:p w14:paraId="1B5C79AA" w14:textId="6D855AF4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1171</w:t>
            </w:r>
          </w:p>
        </w:tc>
        <w:tc>
          <w:tcPr>
            <w:tcW w:w="688" w:type="dxa"/>
            <w:shd w:val="clear" w:color="000000" w:fill="FFFF99"/>
            <w:tcMar>
              <w:left w:w="108" w:type="dxa"/>
              <w:right w:w="108" w:type="dxa"/>
            </w:tcMar>
          </w:tcPr>
          <w:p w14:paraId="45B43531" w14:textId="6CF0DE98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color w:val="000000"/>
                <w:lang w:eastAsia="de-DE"/>
              </w:rPr>
              <w:t>93</w:t>
            </w:r>
          </w:p>
        </w:tc>
        <w:tc>
          <w:tcPr>
            <w:tcW w:w="715" w:type="dxa"/>
            <w:shd w:val="clear" w:color="000000" w:fill="FFFF99"/>
            <w:tcMar>
              <w:left w:w="108" w:type="dxa"/>
              <w:right w:w="108" w:type="dxa"/>
            </w:tcMar>
          </w:tcPr>
          <w:p w14:paraId="2D6968C0" w14:textId="2E6B8038" w:rsidR="006D2356" w:rsidRPr="00B50E8C" w:rsidRDefault="006D2356" w:rsidP="00EB7055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11</w:t>
            </w:r>
            <w:r w:rsidR="00EB7055">
              <w:rPr>
                <w:rFonts w:ascii="Calibri" w:hAnsi="Calibri" w:cs="Arial"/>
                <w:color w:val="000000"/>
                <w:lang w:eastAsia="de-DE"/>
              </w:rPr>
              <w:t>55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3FE46052" w14:textId="1578F33B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color w:val="000000"/>
                <w:lang w:eastAsia="de-DE"/>
              </w:rPr>
              <w:t>93</w:t>
            </w:r>
          </w:p>
        </w:tc>
      </w:tr>
      <w:tr w:rsidR="006D2356" w14:paraId="6D0AD19A" w14:textId="77777777">
        <w:tc>
          <w:tcPr>
            <w:tcW w:w="2139" w:type="dxa"/>
            <w:shd w:val="clear" w:color="000000" w:fill="FFFF99"/>
            <w:tcMar>
              <w:left w:w="108" w:type="dxa"/>
              <w:right w:w="108" w:type="dxa"/>
            </w:tcMar>
          </w:tcPr>
          <w:p w14:paraId="149F3E0B" w14:textId="77777777" w:rsidR="006D2356" w:rsidRDefault="006D2356" w:rsidP="006D2356">
            <w:pPr>
              <w:spacing w:after="0" w:line="240" w:lineRule="auto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 xml:space="preserve">§ 35 a </w:t>
            </w:r>
            <w:r>
              <w:rPr>
                <w:rFonts w:ascii="Calibri" w:hAnsi="Calibri"/>
              </w:rPr>
              <w:t>SGB VIII</w:t>
            </w:r>
          </w:p>
        </w:tc>
        <w:tc>
          <w:tcPr>
            <w:tcW w:w="686" w:type="dxa"/>
            <w:shd w:val="clear" w:color="000000" w:fill="FFFF99"/>
            <w:tcMar>
              <w:left w:w="108" w:type="dxa"/>
              <w:right w:w="108" w:type="dxa"/>
            </w:tcMar>
          </w:tcPr>
          <w:p w14:paraId="3C1BD5E2" w14:textId="4129EDEA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0</w:t>
            </w:r>
          </w:p>
        </w:tc>
        <w:tc>
          <w:tcPr>
            <w:tcW w:w="688" w:type="dxa"/>
            <w:shd w:val="clear" w:color="000000" w:fill="FFFF99"/>
            <w:tcMar>
              <w:left w:w="108" w:type="dxa"/>
              <w:right w:w="108" w:type="dxa"/>
            </w:tcMar>
          </w:tcPr>
          <w:p w14:paraId="12E90730" w14:textId="0BADD10E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color w:val="000000"/>
                <w:lang w:eastAsia="de-DE"/>
              </w:rPr>
              <w:t>0</w:t>
            </w:r>
          </w:p>
        </w:tc>
        <w:tc>
          <w:tcPr>
            <w:tcW w:w="688" w:type="dxa"/>
            <w:shd w:val="clear" w:color="000000" w:fill="FFFF99"/>
            <w:tcMar>
              <w:left w:w="108" w:type="dxa"/>
              <w:right w:w="108" w:type="dxa"/>
            </w:tcMar>
          </w:tcPr>
          <w:p w14:paraId="10C565E0" w14:textId="119BCEF4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0</w:t>
            </w:r>
          </w:p>
        </w:tc>
        <w:tc>
          <w:tcPr>
            <w:tcW w:w="688" w:type="dxa"/>
            <w:shd w:val="clear" w:color="000000" w:fill="FFFF99"/>
            <w:tcMar>
              <w:left w:w="108" w:type="dxa"/>
              <w:right w:w="108" w:type="dxa"/>
            </w:tcMar>
          </w:tcPr>
          <w:p w14:paraId="7FE20701" w14:textId="576FDE88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color w:val="000000"/>
                <w:lang w:eastAsia="de-DE"/>
              </w:rPr>
              <w:t>0</w:t>
            </w:r>
          </w:p>
        </w:tc>
        <w:tc>
          <w:tcPr>
            <w:tcW w:w="688" w:type="dxa"/>
            <w:shd w:val="clear" w:color="000000" w:fill="FFFF99"/>
            <w:tcMar>
              <w:left w:w="108" w:type="dxa"/>
              <w:right w:w="108" w:type="dxa"/>
            </w:tcMar>
          </w:tcPr>
          <w:p w14:paraId="1D33C041" w14:textId="47173378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0</w:t>
            </w:r>
          </w:p>
        </w:tc>
        <w:tc>
          <w:tcPr>
            <w:tcW w:w="688" w:type="dxa"/>
            <w:shd w:val="clear" w:color="000000" w:fill="FFFF99"/>
            <w:tcMar>
              <w:left w:w="108" w:type="dxa"/>
              <w:right w:w="108" w:type="dxa"/>
            </w:tcMar>
          </w:tcPr>
          <w:p w14:paraId="65634013" w14:textId="062EF29F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color w:val="000000"/>
                <w:lang w:eastAsia="de-DE"/>
              </w:rPr>
              <w:t>0</w:t>
            </w:r>
          </w:p>
        </w:tc>
        <w:tc>
          <w:tcPr>
            <w:tcW w:w="715" w:type="dxa"/>
            <w:shd w:val="clear" w:color="000000" w:fill="FFFF99"/>
            <w:tcMar>
              <w:left w:w="108" w:type="dxa"/>
              <w:right w:w="108" w:type="dxa"/>
            </w:tcMar>
          </w:tcPr>
          <w:p w14:paraId="2B9DF72A" w14:textId="77777777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0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661FCD10" w14:textId="77777777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color w:val="000000"/>
                <w:lang w:eastAsia="de-DE"/>
              </w:rPr>
              <w:t>0</w:t>
            </w:r>
          </w:p>
        </w:tc>
      </w:tr>
      <w:tr w:rsidR="006D2356" w14:paraId="5D9F392D" w14:textId="77777777">
        <w:tc>
          <w:tcPr>
            <w:tcW w:w="2139" w:type="dxa"/>
            <w:shd w:val="clear" w:color="000000" w:fill="FFFF99"/>
            <w:tcMar>
              <w:left w:w="108" w:type="dxa"/>
              <w:right w:w="108" w:type="dxa"/>
            </w:tcMar>
          </w:tcPr>
          <w:p w14:paraId="5317E546" w14:textId="77777777" w:rsidR="006D2356" w:rsidRDefault="006D2356" w:rsidP="006D2356">
            <w:pPr>
              <w:spacing w:after="0" w:line="240" w:lineRule="auto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 xml:space="preserve">§ 41 </w:t>
            </w:r>
            <w:r>
              <w:rPr>
                <w:rFonts w:ascii="Calibri" w:hAnsi="Calibri"/>
              </w:rPr>
              <w:t>SGB VIII</w:t>
            </w:r>
          </w:p>
        </w:tc>
        <w:tc>
          <w:tcPr>
            <w:tcW w:w="686" w:type="dxa"/>
            <w:shd w:val="clear" w:color="000000" w:fill="FFFF99"/>
            <w:tcMar>
              <w:left w:w="108" w:type="dxa"/>
              <w:right w:w="108" w:type="dxa"/>
            </w:tcMar>
          </w:tcPr>
          <w:p w14:paraId="56C390A9" w14:textId="778BA491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1</w:t>
            </w:r>
          </w:p>
        </w:tc>
        <w:tc>
          <w:tcPr>
            <w:tcW w:w="688" w:type="dxa"/>
            <w:shd w:val="clear" w:color="000000" w:fill="FFFF99"/>
            <w:tcMar>
              <w:left w:w="108" w:type="dxa"/>
              <w:right w:w="108" w:type="dxa"/>
            </w:tcMar>
          </w:tcPr>
          <w:p w14:paraId="27918241" w14:textId="6E456950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color w:val="000000"/>
                <w:lang w:eastAsia="de-DE"/>
              </w:rPr>
              <w:t>&lt;1</w:t>
            </w:r>
          </w:p>
        </w:tc>
        <w:tc>
          <w:tcPr>
            <w:tcW w:w="688" w:type="dxa"/>
            <w:shd w:val="clear" w:color="000000" w:fill="FFFF99"/>
            <w:tcMar>
              <w:left w:w="108" w:type="dxa"/>
              <w:right w:w="108" w:type="dxa"/>
            </w:tcMar>
          </w:tcPr>
          <w:p w14:paraId="143ECFCF" w14:textId="4EE928A0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21</w:t>
            </w:r>
          </w:p>
        </w:tc>
        <w:tc>
          <w:tcPr>
            <w:tcW w:w="688" w:type="dxa"/>
            <w:shd w:val="clear" w:color="000000" w:fill="FFFF99"/>
            <w:tcMar>
              <w:left w:w="108" w:type="dxa"/>
              <w:right w:w="108" w:type="dxa"/>
            </w:tcMar>
          </w:tcPr>
          <w:p w14:paraId="48B6E3A8" w14:textId="5E65E56F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color w:val="000000"/>
                <w:lang w:eastAsia="de-DE"/>
              </w:rPr>
              <w:t>2</w:t>
            </w:r>
          </w:p>
        </w:tc>
        <w:tc>
          <w:tcPr>
            <w:tcW w:w="688" w:type="dxa"/>
            <w:shd w:val="clear" w:color="000000" w:fill="FFFF99"/>
            <w:tcMar>
              <w:left w:w="108" w:type="dxa"/>
              <w:right w:w="108" w:type="dxa"/>
            </w:tcMar>
          </w:tcPr>
          <w:p w14:paraId="2B488B5C" w14:textId="0D227DCE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11</w:t>
            </w:r>
          </w:p>
        </w:tc>
        <w:tc>
          <w:tcPr>
            <w:tcW w:w="688" w:type="dxa"/>
            <w:shd w:val="clear" w:color="000000" w:fill="FFFF99"/>
            <w:tcMar>
              <w:left w:w="108" w:type="dxa"/>
              <w:right w:w="108" w:type="dxa"/>
            </w:tcMar>
          </w:tcPr>
          <w:p w14:paraId="19170E68" w14:textId="7D12656B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color w:val="000000"/>
                <w:lang w:eastAsia="de-DE"/>
              </w:rPr>
              <w:t>1</w:t>
            </w:r>
          </w:p>
        </w:tc>
        <w:tc>
          <w:tcPr>
            <w:tcW w:w="715" w:type="dxa"/>
            <w:shd w:val="clear" w:color="000000" w:fill="FFFF99"/>
            <w:tcMar>
              <w:left w:w="108" w:type="dxa"/>
              <w:right w:w="108" w:type="dxa"/>
            </w:tcMar>
          </w:tcPr>
          <w:p w14:paraId="24907849" w14:textId="66BC3E25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11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55634D74" w14:textId="703A7469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color w:val="000000"/>
                <w:lang w:eastAsia="de-DE"/>
              </w:rPr>
              <w:t>1</w:t>
            </w:r>
          </w:p>
        </w:tc>
      </w:tr>
      <w:tr w:rsidR="006D2356" w14:paraId="577DBF21" w14:textId="77777777">
        <w:tc>
          <w:tcPr>
            <w:tcW w:w="2139" w:type="dxa"/>
            <w:shd w:val="clear" w:color="000000" w:fill="FFFF99"/>
            <w:tcMar>
              <w:left w:w="108" w:type="dxa"/>
              <w:right w:w="108" w:type="dxa"/>
            </w:tcMar>
          </w:tcPr>
          <w:p w14:paraId="40614B9D" w14:textId="77777777" w:rsidR="006D2356" w:rsidRDefault="006D2356" w:rsidP="006D2356">
            <w:pPr>
              <w:spacing w:after="0" w:line="240" w:lineRule="auto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Sonstiges</w:t>
            </w:r>
          </w:p>
        </w:tc>
        <w:tc>
          <w:tcPr>
            <w:tcW w:w="686" w:type="dxa"/>
            <w:shd w:val="clear" w:color="000000" w:fill="FFFF99"/>
            <w:tcMar>
              <w:left w:w="108" w:type="dxa"/>
              <w:right w:w="108" w:type="dxa"/>
            </w:tcMar>
          </w:tcPr>
          <w:p w14:paraId="6F9E9ED3" w14:textId="65C94A19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0</w:t>
            </w:r>
          </w:p>
        </w:tc>
        <w:tc>
          <w:tcPr>
            <w:tcW w:w="688" w:type="dxa"/>
            <w:shd w:val="clear" w:color="000000" w:fill="FFFF99"/>
            <w:tcMar>
              <w:left w:w="108" w:type="dxa"/>
              <w:right w:w="108" w:type="dxa"/>
            </w:tcMar>
          </w:tcPr>
          <w:p w14:paraId="333FE7DC" w14:textId="256B8AC7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color w:val="000000"/>
                <w:lang w:eastAsia="de-DE"/>
              </w:rPr>
              <w:t>0</w:t>
            </w:r>
          </w:p>
        </w:tc>
        <w:tc>
          <w:tcPr>
            <w:tcW w:w="688" w:type="dxa"/>
            <w:shd w:val="clear" w:color="000000" w:fill="FFFF99"/>
            <w:tcMar>
              <w:left w:w="108" w:type="dxa"/>
              <w:right w:w="108" w:type="dxa"/>
            </w:tcMar>
          </w:tcPr>
          <w:p w14:paraId="35AEA948" w14:textId="06C5B591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0</w:t>
            </w:r>
          </w:p>
        </w:tc>
        <w:tc>
          <w:tcPr>
            <w:tcW w:w="688" w:type="dxa"/>
            <w:shd w:val="clear" w:color="000000" w:fill="FFFF99"/>
            <w:tcMar>
              <w:left w:w="108" w:type="dxa"/>
              <w:right w:w="108" w:type="dxa"/>
            </w:tcMar>
          </w:tcPr>
          <w:p w14:paraId="08A0F824" w14:textId="686B1E51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color w:val="000000"/>
                <w:lang w:eastAsia="de-DE"/>
              </w:rPr>
              <w:t>0</w:t>
            </w:r>
          </w:p>
        </w:tc>
        <w:tc>
          <w:tcPr>
            <w:tcW w:w="688" w:type="dxa"/>
            <w:shd w:val="clear" w:color="000000" w:fill="FFFF99"/>
            <w:tcMar>
              <w:left w:w="108" w:type="dxa"/>
              <w:right w:w="108" w:type="dxa"/>
            </w:tcMar>
          </w:tcPr>
          <w:p w14:paraId="225C2D69" w14:textId="1FA28F38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0</w:t>
            </w:r>
          </w:p>
        </w:tc>
        <w:tc>
          <w:tcPr>
            <w:tcW w:w="688" w:type="dxa"/>
            <w:shd w:val="clear" w:color="000000" w:fill="FFFF99"/>
            <w:tcMar>
              <w:left w:w="108" w:type="dxa"/>
              <w:right w:w="108" w:type="dxa"/>
            </w:tcMar>
          </w:tcPr>
          <w:p w14:paraId="4546CEB1" w14:textId="1E46EE08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color w:val="000000"/>
                <w:lang w:eastAsia="de-DE"/>
              </w:rPr>
              <w:t>0</w:t>
            </w:r>
          </w:p>
        </w:tc>
        <w:tc>
          <w:tcPr>
            <w:tcW w:w="715" w:type="dxa"/>
            <w:shd w:val="clear" w:color="000000" w:fill="FFFF99"/>
            <w:tcMar>
              <w:left w:w="108" w:type="dxa"/>
              <w:right w:w="108" w:type="dxa"/>
            </w:tcMar>
          </w:tcPr>
          <w:p w14:paraId="487422F5" w14:textId="77777777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0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2A6DF5DC" w14:textId="77777777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color w:val="000000"/>
                <w:lang w:eastAsia="de-DE"/>
              </w:rPr>
              <w:t>0</w:t>
            </w:r>
          </w:p>
        </w:tc>
      </w:tr>
      <w:tr w:rsidR="006D2356" w14:paraId="1BD50E6A" w14:textId="77777777">
        <w:tc>
          <w:tcPr>
            <w:tcW w:w="2139" w:type="dxa"/>
            <w:shd w:val="clear" w:color="000000" w:fill="FFFF99"/>
            <w:tcMar>
              <w:left w:w="108" w:type="dxa"/>
              <w:right w:w="108" w:type="dxa"/>
            </w:tcMar>
          </w:tcPr>
          <w:p w14:paraId="0E1A3666" w14:textId="77777777" w:rsidR="006D2356" w:rsidRDefault="006D2356" w:rsidP="006D2356">
            <w:pPr>
              <w:spacing w:after="0" w:line="240" w:lineRule="auto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Außerhalb SGB VIII</w:t>
            </w:r>
          </w:p>
        </w:tc>
        <w:tc>
          <w:tcPr>
            <w:tcW w:w="686" w:type="dxa"/>
            <w:shd w:val="clear" w:color="000000" w:fill="FFFF99"/>
            <w:tcMar>
              <w:left w:w="108" w:type="dxa"/>
              <w:right w:w="108" w:type="dxa"/>
            </w:tcMar>
          </w:tcPr>
          <w:p w14:paraId="1EA59FA1" w14:textId="38C37E75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91</w:t>
            </w:r>
          </w:p>
        </w:tc>
        <w:tc>
          <w:tcPr>
            <w:tcW w:w="688" w:type="dxa"/>
            <w:shd w:val="clear" w:color="000000" w:fill="FFFF99"/>
            <w:tcMar>
              <w:left w:w="108" w:type="dxa"/>
              <w:right w:w="108" w:type="dxa"/>
            </w:tcMar>
          </w:tcPr>
          <w:p w14:paraId="52E99C48" w14:textId="5FC902EA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color w:val="000000"/>
                <w:lang w:eastAsia="de-DE"/>
              </w:rPr>
              <w:t>9</w:t>
            </w:r>
          </w:p>
        </w:tc>
        <w:tc>
          <w:tcPr>
            <w:tcW w:w="688" w:type="dxa"/>
            <w:shd w:val="clear" w:color="000000" w:fill="FFFF99"/>
            <w:tcMar>
              <w:left w:w="108" w:type="dxa"/>
              <w:right w:w="108" w:type="dxa"/>
            </w:tcMar>
          </w:tcPr>
          <w:p w14:paraId="671D6A38" w14:textId="33EE0FDD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82</w:t>
            </w:r>
          </w:p>
        </w:tc>
        <w:tc>
          <w:tcPr>
            <w:tcW w:w="688" w:type="dxa"/>
            <w:shd w:val="clear" w:color="000000" w:fill="FFFF99"/>
            <w:tcMar>
              <w:left w:w="108" w:type="dxa"/>
              <w:right w:w="108" w:type="dxa"/>
            </w:tcMar>
          </w:tcPr>
          <w:p w14:paraId="6E80CE0B" w14:textId="04C2859D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color w:val="000000"/>
                <w:lang w:eastAsia="de-DE"/>
              </w:rPr>
              <w:t>6</w:t>
            </w:r>
          </w:p>
        </w:tc>
        <w:tc>
          <w:tcPr>
            <w:tcW w:w="688" w:type="dxa"/>
            <w:shd w:val="clear" w:color="000000" w:fill="FFFF99"/>
            <w:tcMar>
              <w:left w:w="108" w:type="dxa"/>
              <w:right w:w="108" w:type="dxa"/>
            </w:tcMar>
          </w:tcPr>
          <w:p w14:paraId="5E6D64D2" w14:textId="6A38C4A0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82</w:t>
            </w:r>
          </w:p>
        </w:tc>
        <w:tc>
          <w:tcPr>
            <w:tcW w:w="688" w:type="dxa"/>
            <w:shd w:val="clear" w:color="000000" w:fill="FFFF99"/>
            <w:tcMar>
              <w:left w:w="108" w:type="dxa"/>
              <w:right w:w="108" w:type="dxa"/>
            </w:tcMar>
          </w:tcPr>
          <w:p w14:paraId="25C1AAA0" w14:textId="7B8ED05D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color w:val="000000"/>
                <w:lang w:eastAsia="de-DE"/>
              </w:rPr>
              <w:t>6</w:t>
            </w:r>
          </w:p>
        </w:tc>
        <w:tc>
          <w:tcPr>
            <w:tcW w:w="715" w:type="dxa"/>
            <w:shd w:val="clear" w:color="000000" w:fill="FFFF99"/>
            <w:tcMar>
              <w:left w:w="108" w:type="dxa"/>
              <w:right w:w="108" w:type="dxa"/>
            </w:tcMar>
          </w:tcPr>
          <w:p w14:paraId="11BB89E7" w14:textId="101F0C7B" w:rsidR="006D2356" w:rsidRPr="00B50E8C" w:rsidRDefault="00EB7055" w:rsidP="00EB7055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74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62A62B39" w14:textId="77777777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color w:val="000000"/>
                <w:lang w:eastAsia="de-DE"/>
              </w:rPr>
              <w:t>6</w:t>
            </w:r>
          </w:p>
        </w:tc>
      </w:tr>
    </w:tbl>
    <w:p w14:paraId="5796B0C7" w14:textId="3791ECBA" w:rsidR="00C807BF" w:rsidRDefault="003542C8" w:rsidP="00252305">
      <w:pPr>
        <w:jc w:val="both"/>
        <w:rPr>
          <w:rFonts w:ascii="Calibri" w:hAnsi="Calibri"/>
        </w:rPr>
      </w:pPr>
      <w:r w:rsidRPr="00DC654D">
        <w:rPr>
          <w:rFonts w:ascii="Calibri" w:hAnsi="Calibri"/>
        </w:rPr>
        <w:t xml:space="preserve">In dieser Tabelle sind die Werte der Prozesse außerhalb des SGB VIII </w:t>
      </w:r>
      <w:r w:rsidR="00155415" w:rsidRPr="00DC654D">
        <w:rPr>
          <w:rFonts w:ascii="Calibri" w:hAnsi="Calibri"/>
        </w:rPr>
        <w:t>mit</w:t>
      </w:r>
      <w:r w:rsidRPr="00DC654D">
        <w:rPr>
          <w:rFonts w:ascii="Calibri" w:hAnsi="Calibri"/>
        </w:rPr>
        <w:t xml:space="preserve"> eingerechnet.</w:t>
      </w:r>
    </w:p>
    <w:p w14:paraId="4B08ABF1" w14:textId="4FC9E364" w:rsidR="00C807BF" w:rsidRDefault="008E431E">
      <w:pPr>
        <w:rPr>
          <w:rFonts w:ascii="Calibri" w:hAnsi="Calibri"/>
        </w:rPr>
      </w:pPr>
      <w:r>
        <w:rPr>
          <w:rFonts w:ascii="Calibri" w:hAnsi="Calibri"/>
        </w:rPr>
        <w:t>Der Großteil der Anmeldegründe (</w:t>
      </w:r>
      <w:r w:rsidR="00C47E6B">
        <w:rPr>
          <w:rFonts w:ascii="Calibri" w:hAnsi="Calibri"/>
        </w:rPr>
        <w:t>≈</w:t>
      </w:r>
      <w:r>
        <w:rPr>
          <w:rFonts w:ascii="Calibri" w:hAnsi="Calibri"/>
        </w:rPr>
        <w:t>9</w:t>
      </w:r>
      <w:r w:rsidR="00CB7024">
        <w:rPr>
          <w:rFonts w:ascii="Calibri" w:hAnsi="Calibri"/>
        </w:rPr>
        <w:t>3</w:t>
      </w:r>
      <w:r>
        <w:rPr>
          <w:rFonts w:ascii="Calibri" w:hAnsi="Calibri"/>
        </w:rPr>
        <w:t xml:space="preserve"> %)</w:t>
      </w:r>
      <w:r w:rsidR="006D2356" w:rsidRPr="006D2356">
        <w:rPr>
          <w:rFonts w:ascii="Calibri" w:hAnsi="Calibri"/>
          <w:b/>
          <w:color w:val="000000"/>
        </w:rPr>
        <w:t xml:space="preserve"> </w:t>
      </w:r>
      <w:r>
        <w:rPr>
          <w:rFonts w:ascii="Calibri" w:hAnsi="Calibri"/>
        </w:rPr>
        <w:t>liegt</w:t>
      </w:r>
      <w:r w:rsidRPr="00EB7055">
        <w:rPr>
          <w:rFonts w:ascii="Calibri" w:hAnsi="Calibri"/>
        </w:rPr>
        <w:t xml:space="preserve">, wie im letzten Jahr, in </w:t>
      </w:r>
      <w:r>
        <w:rPr>
          <w:rFonts w:ascii="Calibri" w:hAnsi="Calibri"/>
        </w:rPr>
        <w:t xml:space="preserve">dem originären Aufgabenbereich der 3 Oberhausener Erziehungsberatungsstellen (EB), dem § 28 SGB VIII.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8"/>
        <w:gridCol w:w="705"/>
        <w:gridCol w:w="705"/>
        <w:gridCol w:w="705"/>
        <w:gridCol w:w="706"/>
        <w:gridCol w:w="706"/>
        <w:gridCol w:w="706"/>
        <w:gridCol w:w="706"/>
        <w:gridCol w:w="706"/>
      </w:tblGrid>
      <w:tr w:rsidR="00C807BF" w14:paraId="14629DBE" w14:textId="77777777">
        <w:trPr>
          <w:trHeight w:val="1042"/>
        </w:trPr>
        <w:tc>
          <w:tcPr>
            <w:tcW w:w="7643" w:type="dxa"/>
            <w:gridSpan w:val="9"/>
            <w:shd w:val="clear" w:color="000000" w:fill="99CCFF"/>
            <w:tcMar>
              <w:left w:w="108" w:type="dxa"/>
              <w:right w:w="108" w:type="dxa"/>
            </w:tcMar>
          </w:tcPr>
          <w:p w14:paraId="26438480" w14:textId="77777777" w:rsidR="00C807BF" w:rsidRDefault="00C807BF">
            <w:pPr>
              <w:spacing w:after="0" w:line="240" w:lineRule="auto"/>
              <w:jc w:val="center"/>
              <w:rPr>
                <w:rFonts w:ascii="Calibri" w:hAnsi="Calibri" w:cs="Arial"/>
                <w:b/>
                <w:color w:val="000000"/>
                <w:lang w:eastAsia="de-DE"/>
              </w:rPr>
            </w:pPr>
          </w:p>
          <w:p w14:paraId="073EF30D" w14:textId="77777777" w:rsidR="00C807BF" w:rsidRDefault="008E431E">
            <w:pPr>
              <w:spacing w:after="0" w:line="240" w:lineRule="auto"/>
              <w:jc w:val="center"/>
              <w:rPr>
                <w:rFonts w:ascii="Calibri" w:hAnsi="Calibri" w:cs="Arial"/>
                <w:b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color w:val="000000"/>
                <w:lang w:eastAsia="de-DE"/>
              </w:rPr>
              <w:t>Alterstabelle der Kinder / Jugendlichen / Jungen Erwachsenen</w:t>
            </w:r>
          </w:p>
          <w:p w14:paraId="14FEF751" w14:textId="77777777" w:rsidR="00C807BF" w:rsidRDefault="008E431E">
            <w:pPr>
              <w:jc w:val="center"/>
              <w:rPr>
                <w:rFonts w:ascii="Calibri" w:hAnsi="Calibri" w:cs="Arial"/>
                <w:b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color w:val="000000"/>
                <w:lang w:eastAsia="de-DE"/>
              </w:rPr>
              <w:t>(bei abgeschlossenen Prozessen)</w:t>
            </w:r>
          </w:p>
        </w:tc>
      </w:tr>
      <w:tr w:rsidR="006D2356" w14:paraId="3D68568E" w14:textId="77777777">
        <w:tc>
          <w:tcPr>
            <w:tcW w:w="1998" w:type="dxa"/>
            <w:vMerge w:val="restart"/>
            <w:tcBorders>
              <w:top w:val="nil"/>
            </w:tcBorders>
            <w:shd w:val="clear" w:color="000000" w:fill="99CCFF"/>
            <w:tcMar>
              <w:left w:w="108" w:type="dxa"/>
              <w:right w:w="108" w:type="dxa"/>
            </w:tcMar>
          </w:tcPr>
          <w:p w14:paraId="264A4829" w14:textId="77777777" w:rsidR="006D2356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color w:val="000000"/>
                <w:lang w:eastAsia="de-DE"/>
              </w:rPr>
            </w:pPr>
          </w:p>
        </w:tc>
        <w:tc>
          <w:tcPr>
            <w:tcW w:w="705" w:type="dxa"/>
            <w:shd w:val="clear" w:color="000000" w:fill="99CCFF"/>
            <w:tcMar>
              <w:left w:w="108" w:type="dxa"/>
              <w:right w:w="108" w:type="dxa"/>
            </w:tcMar>
          </w:tcPr>
          <w:p w14:paraId="0ABF00F9" w14:textId="0E776695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20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21</w:t>
            </w:r>
          </w:p>
        </w:tc>
        <w:tc>
          <w:tcPr>
            <w:tcW w:w="705" w:type="dxa"/>
            <w:shd w:val="clear" w:color="000000" w:fill="99CCFF"/>
            <w:tcMar>
              <w:left w:w="108" w:type="dxa"/>
              <w:right w:w="108" w:type="dxa"/>
            </w:tcMar>
          </w:tcPr>
          <w:p w14:paraId="5C950D26" w14:textId="485051D2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%</w:t>
            </w:r>
          </w:p>
        </w:tc>
        <w:tc>
          <w:tcPr>
            <w:tcW w:w="705" w:type="dxa"/>
            <w:shd w:val="clear" w:color="000000" w:fill="99CCFF"/>
            <w:tcMar>
              <w:left w:w="108" w:type="dxa"/>
              <w:right w:w="108" w:type="dxa"/>
            </w:tcMar>
          </w:tcPr>
          <w:p w14:paraId="5D264996" w14:textId="12AC8A36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20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22</w:t>
            </w:r>
          </w:p>
        </w:tc>
        <w:tc>
          <w:tcPr>
            <w:tcW w:w="706" w:type="dxa"/>
            <w:shd w:val="clear" w:color="000000" w:fill="99CCFF"/>
            <w:tcMar>
              <w:left w:w="108" w:type="dxa"/>
              <w:right w:w="108" w:type="dxa"/>
            </w:tcMar>
          </w:tcPr>
          <w:p w14:paraId="20E1F714" w14:textId="0B25ABDB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%</w:t>
            </w:r>
          </w:p>
        </w:tc>
        <w:tc>
          <w:tcPr>
            <w:tcW w:w="706" w:type="dxa"/>
            <w:shd w:val="clear" w:color="000000" w:fill="99CCFF"/>
            <w:tcMar>
              <w:left w:w="108" w:type="dxa"/>
              <w:right w:w="108" w:type="dxa"/>
            </w:tcMar>
          </w:tcPr>
          <w:p w14:paraId="17D09036" w14:textId="63ABB059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20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23</w:t>
            </w:r>
          </w:p>
        </w:tc>
        <w:tc>
          <w:tcPr>
            <w:tcW w:w="706" w:type="dxa"/>
            <w:shd w:val="clear" w:color="000000" w:fill="99CCFF"/>
            <w:tcMar>
              <w:left w:w="108" w:type="dxa"/>
              <w:right w:w="108" w:type="dxa"/>
            </w:tcMar>
          </w:tcPr>
          <w:p w14:paraId="37392835" w14:textId="2BC42F04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%</w:t>
            </w:r>
          </w:p>
        </w:tc>
        <w:tc>
          <w:tcPr>
            <w:tcW w:w="706" w:type="dxa"/>
            <w:shd w:val="clear" w:color="000000" w:fill="99CCFF"/>
            <w:tcMar>
              <w:left w:w="108" w:type="dxa"/>
              <w:right w:w="108" w:type="dxa"/>
            </w:tcMar>
          </w:tcPr>
          <w:p w14:paraId="26C842C3" w14:textId="01B2CEF4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20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24</w:t>
            </w:r>
          </w:p>
        </w:tc>
        <w:tc>
          <w:tcPr>
            <w:tcW w:w="706" w:type="dxa"/>
            <w:shd w:val="clear" w:color="000000" w:fill="99CCFF"/>
            <w:tcMar>
              <w:left w:w="108" w:type="dxa"/>
              <w:right w:w="108" w:type="dxa"/>
            </w:tcMar>
          </w:tcPr>
          <w:p w14:paraId="6BB5ED95" w14:textId="77777777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%</w:t>
            </w:r>
          </w:p>
        </w:tc>
      </w:tr>
      <w:tr w:rsidR="006D2356" w14:paraId="6BAEAC76" w14:textId="77777777">
        <w:tc>
          <w:tcPr>
            <w:tcW w:w="1998" w:type="dxa"/>
            <w:vMerge/>
            <w:tcBorders>
              <w:top w:val="nil"/>
            </w:tcBorders>
            <w:shd w:val="clear" w:color="000000" w:fill="99CCFF"/>
          </w:tcPr>
          <w:p w14:paraId="66CD4EF0" w14:textId="77777777" w:rsidR="006D2356" w:rsidRDefault="006D2356" w:rsidP="006D2356"/>
        </w:tc>
        <w:tc>
          <w:tcPr>
            <w:tcW w:w="705" w:type="dxa"/>
            <w:shd w:val="clear" w:color="000000" w:fill="99CCFF"/>
            <w:tcMar>
              <w:left w:w="108" w:type="dxa"/>
              <w:right w:w="108" w:type="dxa"/>
            </w:tcMar>
            <w:vAlign w:val="center"/>
          </w:tcPr>
          <w:p w14:paraId="6D5A46B8" w14:textId="77777777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</w:p>
        </w:tc>
        <w:tc>
          <w:tcPr>
            <w:tcW w:w="705" w:type="dxa"/>
            <w:shd w:val="clear" w:color="000000" w:fill="99CCFF"/>
            <w:tcMar>
              <w:left w:w="108" w:type="dxa"/>
              <w:right w:w="108" w:type="dxa"/>
            </w:tcMar>
          </w:tcPr>
          <w:p w14:paraId="3B57F283" w14:textId="31F9C63B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20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21</w:t>
            </w:r>
          </w:p>
        </w:tc>
        <w:tc>
          <w:tcPr>
            <w:tcW w:w="705" w:type="dxa"/>
            <w:shd w:val="clear" w:color="000000" w:fill="99CCFF"/>
            <w:tcMar>
              <w:left w:w="108" w:type="dxa"/>
              <w:right w:w="108" w:type="dxa"/>
            </w:tcMar>
            <w:vAlign w:val="center"/>
          </w:tcPr>
          <w:p w14:paraId="37FF5432" w14:textId="77777777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</w:p>
        </w:tc>
        <w:tc>
          <w:tcPr>
            <w:tcW w:w="706" w:type="dxa"/>
            <w:shd w:val="clear" w:color="000000" w:fill="99CCFF"/>
            <w:tcMar>
              <w:left w:w="108" w:type="dxa"/>
              <w:right w:w="108" w:type="dxa"/>
            </w:tcMar>
          </w:tcPr>
          <w:p w14:paraId="594DDC60" w14:textId="06F0E478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20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22</w:t>
            </w:r>
          </w:p>
        </w:tc>
        <w:tc>
          <w:tcPr>
            <w:tcW w:w="706" w:type="dxa"/>
            <w:shd w:val="clear" w:color="000000" w:fill="99CCFF"/>
            <w:tcMar>
              <w:left w:w="108" w:type="dxa"/>
              <w:right w:w="108" w:type="dxa"/>
            </w:tcMar>
            <w:vAlign w:val="center"/>
          </w:tcPr>
          <w:p w14:paraId="1B0C4364" w14:textId="77777777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</w:p>
        </w:tc>
        <w:tc>
          <w:tcPr>
            <w:tcW w:w="706" w:type="dxa"/>
            <w:shd w:val="clear" w:color="000000" w:fill="99CCFF"/>
            <w:tcMar>
              <w:left w:w="108" w:type="dxa"/>
              <w:right w:w="108" w:type="dxa"/>
            </w:tcMar>
          </w:tcPr>
          <w:p w14:paraId="4082181D" w14:textId="6C0A8B2C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20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23</w:t>
            </w:r>
          </w:p>
        </w:tc>
        <w:tc>
          <w:tcPr>
            <w:tcW w:w="706" w:type="dxa"/>
            <w:shd w:val="clear" w:color="000000" w:fill="99CCFF"/>
            <w:tcMar>
              <w:left w:w="108" w:type="dxa"/>
              <w:right w:w="108" w:type="dxa"/>
            </w:tcMar>
            <w:vAlign w:val="center"/>
          </w:tcPr>
          <w:p w14:paraId="59E3E0A2" w14:textId="77777777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</w:p>
        </w:tc>
        <w:tc>
          <w:tcPr>
            <w:tcW w:w="706" w:type="dxa"/>
            <w:shd w:val="clear" w:color="000000" w:fill="99CCFF"/>
            <w:tcMar>
              <w:left w:w="108" w:type="dxa"/>
              <w:right w:w="108" w:type="dxa"/>
            </w:tcMar>
          </w:tcPr>
          <w:p w14:paraId="162D875D" w14:textId="2BDC5EB1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20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24</w:t>
            </w:r>
          </w:p>
        </w:tc>
      </w:tr>
      <w:tr w:rsidR="006D2356" w14:paraId="3766B0A3" w14:textId="77777777">
        <w:tc>
          <w:tcPr>
            <w:tcW w:w="1998" w:type="dxa"/>
            <w:shd w:val="clear" w:color="000000" w:fill="FFFF99"/>
            <w:tcMar>
              <w:left w:w="108" w:type="dxa"/>
              <w:right w:w="108" w:type="dxa"/>
            </w:tcMar>
          </w:tcPr>
          <w:p w14:paraId="271B151E" w14:textId="77777777" w:rsidR="006D2356" w:rsidRDefault="006D2356" w:rsidP="006D2356">
            <w:pPr>
              <w:spacing w:after="0" w:line="240" w:lineRule="auto"/>
              <w:rPr>
                <w:rFonts w:ascii="Calibri" w:hAnsi="Calibri" w:cs="Arial"/>
                <w:lang w:eastAsia="de-DE"/>
              </w:rPr>
            </w:pPr>
            <w:r>
              <w:rPr>
                <w:rFonts w:ascii="Calibri" w:hAnsi="Calibri" w:cs="Arial"/>
                <w:lang w:eastAsia="de-DE"/>
              </w:rPr>
              <w:t>0 – unter 3</w:t>
            </w:r>
          </w:p>
        </w:tc>
        <w:tc>
          <w:tcPr>
            <w:tcW w:w="705" w:type="dxa"/>
            <w:shd w:val="clear" w:color="000000" w:fill="FFFF99"/>
            <w:tcMar>
              <w:left w:w="108" w:type="dxa"/>
              <w:right w:w="108" w:type="dxa"/>
            </w:tcMar>
          </w:tcPr>
          <w:p w14:paraId="5505E941" w14:textId="29BFB42C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120</w:t>
            </w:r>
          </w:p>
        </w:tc>
        <w:tc>
          <w:tcPr>
            <w:tcW w:w="705" w:type="dxa"/>
            <w:shd w:val="clear" w:color="000000" w:fill="FFFF99"/>
            <w:tcMar>
              <w:left w:w="108" w:type="dxa"/>
              <w:right w:w="108" w:type="dxa"/>
            </w:tcMar>
          </w:tcPr>
          <w:p w14:paraId="5ED235C8" w14:textId="6C2936D4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13</w:t>
            </w:r>
          </w:p>
        </w:tc>
        <w:tc>
          <w:tcPr>
            <w:tcW w:w="705" w:type="dxa"/>
            <w:shd w:val="clear" w:color="000000" w:fill="FFFF99"/>
            <w:tcMar>
              <w:left w:w="108" w:type="dxa"/>
              <w:right w:w="108" w:type="dxa"/>
            </w:tcMar>
          </w:tcPr>
          <w:p w14:paraId="41662B53" w14:textId="3DDF65FF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103</w:t>
            </w:r>
          </w:p>
        </w:tc>
        <w:tc>
          <w:tcPr>
            <w:tcW w:w="706" w:type="dxa"/>
            <w:shd w:val="clear" w:color="000000" w:fill="FFFF99"/>
            <w:tcMar>
              <w:left w:w="108" w:type="dxa"/>
              <w:right w:w="108" w:type="dxa"/>
            </w:tcMar>
          </w:tcPr>
          <w:p w14:paraId="0798D7B0" w14:textId="6AC47C5D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 xml:space="preserve"> 9</w:t>
            </w:r>
          </w:p>
        </w:tc>
        <w:tc>
          <w:tcPr>
            <w:tcW w:w="706" w:type="dxa"/>
            <w:shd w:val="clear" w:color="000000" w:fill="FFFF99"/>
            <w:tcMar>
              <w:left w:w="108" w:type="dxa"/>
              <w:right w:w="108" w:type="dxa"/>
            </w:tcMar>
          </w:tcPr>
          <w:p w14:paraId="0D9727D3" w14:textId="5B77C862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107</w:t>
            </w:r>
          </w:p>
        </w:tc>
        <w:tc>
          <w:tcPr>
            <w:tcW w:w="706" w:type="dxa"/>
            <w:shd w:val="clear" w:color="000000" w:fill="FFFF99"/>
            <w:tcMar>
              <w:left w:w="108" w:type="dxa"/>
              <w:right w:w="108" w:type="dxa"/>
            </w:tcMar>
          </w:tcPr>
          <w:p w14:paraId="7ADF758F" w14:textId="031722FE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 xml:space="preserve"> 9</w:t>
            </w:r>
          </w:p>
        </w:tc>
        <w:tc>
          <w:tcPr>
            <w:tcW w:w="706" w:type="dxa"/>
            <w:shd w:val="clear" w:color="000000" w:fill="FFFF99"/>
            <w:tcMar>
              <w:left w:w="108" w:type="dxa"/>
              <w:right w:w="108" w:type="dxa"/>
            </w:tcMar>
          </w:tcPr>
          <w:p w14:paraId="69ADD9B8" w14:textId="5A6536CA" w:rsidR="006D2356" w:rsidRPr="00B50E8C" w:rsidRDefault="0065097C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 xml:space="preserve"> 99</w:t>
            </w:r>
          </w:p>
        </w:tc>
        <w:tc>
          <w:tcPr>
            <w:tcW w:w="706" w:type="dxa"/>
            <w:shd w:val="clear" w:color="000000" w:fill="FFFF99"/>
            <w:tcMar>
              <w:left w:w="108" w:type="dxa"/>
              <w:right w:w="108" w:type="dxa"/>
            </w:tcMar>
          </w:tcPr>
          <w:p w14:paraId="4D8661E7" w14:textId="44AF3D8E" w:rsidR="006D2356" w:rsidRPr="00B50E8C" w:rsidRDefault="0065097C" w:rsidP="0065097C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8</w:t>
            </w:r>
          </w:p>
        </w:tc>
      </w:tr>
      <w:tr w:rsidR="006D2356" w14:paraId="5DD8BD11" w14:textId="77777777">
        <w:tc>
          <w:tcPr>
            <w:tcW w:w="1998" w:type="dxa"/>
            <w:shd w:val="clear" w:color="000000" w:fill="FFFF99"/>
            <w:tcMar>
              <w:left w:w="108" w:type="dxa"/>
              <w:right w:w="108" w:type="dxa"/>
            </w:tcMar>
          </w:tcPr>
          <w:p w14:paraId="79932F42" w14:textId="77777777" w:rsidR="006D2356" w:rsidRDefault="006D2356" w:rsidP="006D2356">
            <w:pPr>
              <w:spacing w:after="0" w:line="240" w:lineRule="auto"/>
              <w:rPr>
                <w:rFonts w:ascii="Calibri" w:hAnsi="Calibri" w:cs="Arial"/>
                <w:lang w:eastAsia="de-DE"/>
              </w:rPr>
            </w:pPr>
            <w:r>
              <w:rPr>
                <w:rFonts w:ascii="Calibri" w:hAnsi="Calibri" w:cs="Arial"/>
                <w:lang w:eastAsia="de-DE"/>
              </w:rPr>
              <w:t>3 - unter 6</w:t>
            </w:r>
          </w:p>
        </w:tc>
        <w:tc>
          <w:tcPr>
            <w:tcW w:w="705" w:type="dxa"/>
            <w:shd w:val="clear" w:color="000000" w:fill="FFFF99"/>
            <w:tcMar>
              <w:left w:w="108" w:type="dxa"/>
              <w:right w:w="108" w:type="dxa"/>
            </w:tcMar>
          </w:tcPr>
          <w:p w14:paraId="1E88F336" w14:textId="653A7BA3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color w:val="000000"/>
                <w:lang w:eastAsia="de-DE"/>
              </w:rPr>
              <w:t>2</w:t>
            </w:r>
            <w:r>
              <w:rPr>
                <w:rFonts w:ascii="Calibri" w:hAnsi="Calibri" w:cs="Arial"/>
                <w:color w:val="000000"/>
                <w:lang w:eastAsia="de-DE"/>
              </w:rPr>
              <w:t>14</w:t>
            </w:r>
          </w:p>
        </w:tc>
        <w:tc>
          <w:tcPr>
            <w:tcW w:w="705" w:type="dxa"/>
            <w:shd w:val="clear" w:color="000000" w:fill="FFFF99"/>
            <w:tcMar>
              <w:left w:w="108" w:type="dxa"/>
              <w:right w:w="108" w:type="dxa"/>
            </w:tcMar>
          </w:tcPr>
          <w:p w14:paraId="06E71864" w14:textId="7063E026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</w:t>
            </w:r>
          </w:p>
        </w:tc>
        <w:tc>
          <w:tcPr>
            <w:tcW w:w="705" w:type="dxa"/>
            <w:shd w:val="clear" w:color="000000" w:fill="FFFF99"/>
            <w:tcMar>
              <w:left w:w="108" w:type="dxa"/>
              <w:right w:w="108" w:type="dxa"/>
            </w:tcMar>
          </w:tcPr>
          <w:p w14:paraId="6A9F6986" w14:textId="4DCA599E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color w:val="000000"/>
                <w:lang w:eastAsia="de-DE"/>
              </w:rPr>
              <w:t>2</w:t>
            </w:r>
            <w:r>
              <w:rPr>
                <w:rFonts w:ascii="Calibri" w:hAnsi="Calibri" w:cs="Arial"/>
                <w:color w:val="000000"/>
                <w:lang w:eastAsia="de-DE"/>
              </w:rPr>
              <w:t>43</w:t>
            </w:r>
          </w:p>
        </w:tc>
        <w:tc>
          <w:tcPr>
            <w:tcW w:w="706" w:type="dxa"/>
            <w:shd w:val="clear" w:color="000000" w:fill="FFFF99"/>
            <w:tcMar>
              <w:left w:w="108" w:type="dxa"/>
              <w:right w:w="108" w:type="dxa"/>
            </w:tcMar>
          </w:tcPr>
          <w:p w14:paraId="00A0388A" w14:textId="41EB827B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1</w:t>
            </w:r>
          </w:p>
        </w:tc>
        <w:tc>
          <w:tcPr>
            <w:tcW w:w="706" w:type="dxa"/>
            <w:shd w:val="clear" w:color="000000" w:fill="FFFF99"/>
            <w:tcMar>
              <w:left w:w="108" w:type="dxa"/>
              <w:right w:w="108" w:type="dxa"/>
            </w:tcMar>
          </w:tcPr>
          <w:p w14:paraId="1DA5A71B" w14:textId="36569FC7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color w:val="000000"/>
                <w:lang w:eastAsia="de-DE"/>
              </w:rPr>
              <w:t>2</w:t>
            </w:r>
            <w:r>
              <w:rPr>
                <w:rFonts w:ascii="Calibri" w:hAnsi="Calibri" w:cs="Arial"/>
                <w:color w:val="000000"/>
                <w:lang w:eastAsia="de-DE"/>
              </w:rPr>
              <w:t>28</w:t>
            </w:r>
          </w:p>
        </w:tc>
        <w:tc>
          <w:tcPr>
            <w:tcW w:w="706" w:type="dxa"/>
            <w:shd w:val="clear" w:color="000000" w:fill="FFFF99"/>
            <w:tcMar>
              <w:left w:w="108" w:type="dxa"/>
              <w:right w:w="108" w:type="dxa"/>
            </w:tcMar>
          </w:tcPr>
          <w:p w14:paraId="77086749" w14:textId="0E076DF4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19</w:t>
            </w:r>
          </w:p>
        </w:tc>
        <w:tc>
          <w:tcPr>
            <w:tcW w:w="706" w:type="dxa"/>
            <w:shd w:val="clear" w:color="000000" w:fill="FFFF99"/>
            <w:tcMar>
              <w:left w:w="108" w:type="dxa"/>
              <w:right w:w="108" w:type="dxa"/>
            </w:tcMar>
          </w:tcPr>
          <w:p w14:paraId="186F54DE" w14:textId="1FA9FC86" w:rsidR="006D2356" w:rsidRPr="00B50E8C" w:rsidRDefault="006D2356" w:rsidP="0065097C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color w:val="000000"/>
                <w:lang w:eastAsia="de-DE"/>
              </w:rPr>
              <w:t>2</w:t>
            </w:r>
            <w:r w:rsidR="0065097C">
              <w:rPr>
                <w:rFonts w:ascii="Calibri" w:hAnsi="Calibri" w:cs="Arial"/>
                <w:color w:val="000000"/>
                <w:lang w:eastAsia="de-DE"/>
              </w:rPr>
              <w:t>41</w:t>
            </w:r>
          </w:p>
        </w:tc>
        <w:tc>
          <w:tcPr>
            <w:tcW w:w="706" w:type="dxa"/>
            <w:shd w:val="clear" w:color="000000" w:fill="FFFF99"/>
            <w:tcMar>
              <w:left w:w="108" w:type="dxa"/>
              <w:right w:w="108" w:type="dxa"/>
            </w:tcMar>
          </w:tcPr>
          <w:p w14:paraId="021795C1" w14:textId="181A11AB" w:rsidR="006D2356" w:rsidRPr="00B50E8C" w:rsidRDefault="0065097C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21</w:t>
            </w:r>
          </w:p>
        </w:tc>
      </w:tr>
      <w:tr w:rsidR="006D2356" w14:paraId="6197C970" w14:textId="77777777">
        <w:tc>
          <w:tcPr>
            <w:tcW w:w="1998" w:type="dxa"/>
            <w:shd w:val="clear" w:color="000000" w:fill="FFFF99"/>
            <w:tcMar>
              <w:left w:w="108" w:type="dxa"/>
              <w:right w:w="108" w:type="dxa"/>
            </w:tcMar>
          </w:tcPr>
          <w:p w14:paraId="5EDA189B" w14:textId="77777777" w:rsidR="006D2356" w:rsidRDefault="006D2356" w:rsidP="006D2356">
            <w:pPr>
              <w:spacing w:after="0" w:line="240" w:lineRule="auto"/>
              <w:rPr>
                <w:rFonts w:ascii="Calibri" w:hAnsi="Calibri" w:cs="Arial"/>
                <w:lang w:eastAsia="de-DE"/>
              </w:rPr>
            </w:pPr>
            <w:r>
              <w:rPr>
                <w:rFonts w:ascii="Calibri" w:hAnsi="Calibri" w:cs="Arial"/>
                <w:lang w:eastAsia="de-DE"/>
              </w:rPr>
              <w:t>6 – unter 9</w:t>
            </w:r>
          </w:p>
        </w:tc>
        <w:tc>
          <w:tcPr>
            <w:tcW w:w="705" w:type="dxa"/>
            <w:shd w:val="clear" w:color="000000" w:fill="FFFF99"/>
            <w:tcMar>
              <w:left w:w="108" w:type="dxa"/>
              <w:right w:w="108" w:type="dxa"/>
            </w:tcMar>
          </w:tcPr>
          <w:p w14:paraId="6FEEE492" w14:textId="1CA7AD3B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173</w:t>
            </w:r>
          </w:p>
        </w:tc>
        <w:tc>
          <w:tcPr>
            <w:tcW w:w="705" w:type="dxa"/>
            <w:shd w:val="clear" w:color="000000" w:fill="FFFF99"/>
            <w:tcMar>
              <w:left w:w="108" w:type="dxa"/>
              <w:right w:w="108" w:type="dxa"/>
            </w:tcMar>
          </w:tcPr>
          <w:p w14:paraId="3AC3B551" w14:textId="03B05E5F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18</w:t>
            </w:r>
          </w:p>
        </w:tc>
        <w:tc>
          <w:tcPr>
            <w:tcW w:w="705" w:type="dxa"/>
            <w:shd w:val="clear" w:color="000000" w:fill="FFFF99"/>
            <w:tcMar>
              <w:left w:w="108" w:type="dxa"/>
              <w:right w:w="108" w:type="dxa"/>
            </w:tcMar>
          </w:tcPr>
          <w:p w14:paraId="010FBD12" w14:textId="2DF3F800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226</w:t>
            </w:r>
          </w:p>
        </w:tc>
        <w:tc>
          <w:tcPr>
            <w:tcW w:w="706" w:type="dxa"/>
            <w:shd w:val="clear" w:color="000000" w:fill="FFFF99"/>
            <w:tcMar>
              <w:left w:w="108" w:type="dxa"/>
              <w:right w:w="108" w:type="dxa"/>
            </w:tcMar>
          </w:tcPr>
          <w:p w14:paraId="53D50A71" w14:textId="1054E68F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20</w:t>
            </w:r>
          </w:p>
        </w:tc>
        <w:tc>
          <w:tcPr>
            <w:tcW w:w="706" w:type="dxa"/>
            <w:shd w:val="clear" w:color="000000" w:fill="FFFF99"/>
            <w:tcMar>
              <w:left w:w="108" w:type="dxa"/>
              <w:right w:w="108" w:type="dxa"/>
            </w:tcMar>
          </w:tcPr>
          <w:p w14:paraId="2EFE8604" w14:textId="2269B410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267</w:t>
            </w:r>
          </w:p>
        </w:tc>
        <w:tc>
          <w:tcPr>
            <w:tcW w:w="706" w:type="dxa"/>
            <w:shd w:val="clear" w:color="000000" w:fill="FFFF99"/>
            <w:tcMar>
              <w:left w:w="108" w:type="dxa"/>
              <w:right w:w="108" w:type="dxa"/>
            </w:tcMar>
          </w:tcPr>
          <w:p w14:paraId="75681B25" w14:textId="0CF4DA77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23</w:t>
            </w:r>
          </w:p>
        </w:tc>
        <w:tc>
          <w:tcPr>
            <w:tcW w:w="706" w:type="dxa"/>
            <w:shd w:val="clear" w:color="000000" w:fill="FFFF99"/>
            <w:tcMar>
              <w:left w:w="108" w:type="dxa"/>
              <w:right w:w="108" w:type="dxa"/>
            </w:tcMar>
          </w:tcPr>
          <w:p w14:paraId="35E65686" w14:textId="4EA97B25" w:rsidR="006D2356" w:rsidRPr="00B50E8C" w:rsidRDefault="006D2356" w:rsidP="0065097C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2</w:t>
            </w:r>
            <w:r w:rsidR="0065097C">
              <w:rPr>
                <w:rFonts w:ascii="Calibri" w:hAnsi="Calibri" w:cs="Arial"/>
                <w:color w:val="000000"/>
                <w:lang w:eastAsia="de-DE"/>
              </w:rPr>
              <w:t>31</w:t>
            </w:r>
          </w:p>
        </w:tc>
        <w:tc>
          <w:tcPr>
            <w:tcW w:w="706" w:type="dxa"/>
            <w:shd w:val="clear" w:color="000000" w:fill="FFFF99"/>
            <w:tcMar>
              <w:left w:w="108" w:type="dxa"/>
              <w:right w:w="108" w:type="dxa"/>
            </w:tcMar>
          </w:tcPr>
          <w:p w14:paraId="609224B9" w14:textId="37495E49" w:rsidR="006D2356" w:rsidRPr="00B50E8C" w:rsidRDefault="0065097C" w:rsidP="0065097C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20</w:t>
            </w:r>
          </w:p>
        </w:tc>
      </w:tr>
      <w:tr w:rsidR="006D2356" w14:paraId="27CF9EE5" w14:textId="77777777">
        <w:tc>
          <w:tcPr>
            <w:tcW w:w="1998" w:type="dxa"/>
            <w:shd w:val="clear" w:color="000000" w:fill="FFFF99"/>
            <w:tcMar>
              <w:left w:w="108" w:type="dxa"/>
              <w:right w:w="108" w:type="dxa"/>
            </w:tcMar>
          </w:tcPr>
          <w:p w14:paraId="1717ADAC" w14:textId="77777777" w:rsidR="006D2356" w:rsidRDefault="006D2356" w:rsidP="006D2356">
            <w:pPr>
              <w:spacing w:after="0" w:line="240" w:lineRule="auto"/>
              <w:rPr>
                <w:rFonts w:ascii="Calibri" w:hAnsi="Calibri" w:cs="Arial"/>
                <w:lang w:eastAsia="de-DE"/>
              </w:rPr>
            </w:pPr>
            <w:r>
              <w:rPr>
                <w:rFonts w:ascii="Calibri" w:hAnsi="Calibri" w:cs="Arial"/>
                <w:lang w:eastAsia="de-DE"/>
              </w:rPr>
              <w:t>9 – unter 12</w:t>
            </w:r>
          </w:p>
        </w:tc>
        <w:tc>
          <w:tcPr>
            <w:tcW w:w="705" w:type="dxa"/>
            <w:shd w:val="clear" w:color="000000" w:fill="FFFF99"/>
            <w:tcMar>
              <w:left w:w="108" w:type="dxa"/>
              <w:right w:w="108" w:type="dxa"/>
            </w:tcMar>
          </w:tcPr>
          <w:p w14:paraId="026E6D1D" w14:textId="15EDF46D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color w:val="000000"/>
                <w:lang w:eastAsia="de-DE"/>
              </w:rPr>
              <w:t>1</w:t>
            </w:r>
            <w:r>
              <w:rPr>
                <w:rFonts w:ascii="Calibri" w:hAnsi="Calibri" w:cs="Arial"/>
                <w:color w:val="000000"/>
                <w:lang w:eastAsia="de-DE"/>
              </w:rPr>
              <w:t>51</w:t>
            </w:r>
          </w:p>
        </w:tc>
        <w:tc>
          <w:tcPr>
            <w:tcW w:w="705" w:type="dxa"/>
            <w:shd w:val="clear" w:color="000000" w:fill="FFFF99"/>
            <w:tcMar>
              <w:left w:w="108" w:type="dxa"/>
              <w:right w:w="108" w:type="dxa"/>
            </w:tcMar>
          </w:tcPr>
          <w:p w14:paraId="615CABE7" w14:textId="37F2A0A8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16</w:t>
            </w:r>
          </w:p>
        </w:tc>
        <w:tc>
          <w:tcPr>
            <w:tcW w:w="705" w:type="dxa"/>
            <w:shd w:val="clear" w:color="000000" w:fill="FFFF99"/>
            <w:tcMar>
              <w:left w:w="108" w:type="dxa"/>
              <w:right w:w="108" w:type="dxa"/>
            </w:tcMar>
          </w:tcPr>
          <w:p w14:paraId="3B3BA9DE" w14:textId="0A6B0BB9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color w:val="000000"/>
                <w:lang w:eastAsia="de-DE"/>
              </w:rPr>
              <w:t>1</w:t>
            </w:r>
            <w:r>
              <w:rPr>
                <w:rFonts w:ascii="Calibri" w:hAnsi="Calibri" w:cs="Arial"/>
                <w:color w:val="000000"/>
                <w:lang w:eastAsia="de-DE"/>
              </w:rPr>
              <w:t>97</w:t>
            </w:r>
          </w:p>
        </w:tc>
        <w:tc>
          <w:tcPr>
            <w:tcW w:w="706" w:type="dxa"/>
            <w:shd w:val="clear" w:color="000000" w:fill="FFFF99"/>
            <w:tcMar>
              <w:left w:w="108" w:type="dxa"/>
              <w:right w:w="108" w:type="dxa"/>
            </w:tcMar>
          </w:tcPr>
          <w:p w14:paraId="7AF0782C" w14:textId="622E7413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17</w:t>
            </w:r>
          </w:p>
        </w:tc>
        <w:tc>
          <w:tcPr>
            <w:tcW w:w="706" w:type="dxa"/>
            <w:shd w:val="clear" w:color="000000" w:fill="FFFF99"/>
            <w:tcMar>
              <w:left w:w="108" w:type="dxa"/>
              <w:right w:w="108" w:type="dxa"/>
            </w:tcMar>
          </w:tcPr>
          <w:p w14:paraId="763F179B" w14:textId="33463E9C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210</w:t>
            </w:r>
          </w:p>
        </w:tc>
        <w:tc>
          <w:tcPr>
            <w:tcW w:w="706" w:type="dxa"/>
            <w:shd w:val="clear" w:color="000000" w:fill="FFFF99"/>
            <w:tcMar>
              <w:left w:w="108" w:type="dxa"/>
              <w:right w:w="108" w:type="dxa"/>
            </w:tcMar>
          </w:tcPr>
          <w:p w14:paraId="6D799D9A" w14:textId="35934D21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18</w:t>
            </w:r>
          </w:p>
        </w:tc>
        <w:tc>
          <w:tcPr>
            <w:tcW w:w="706" w:type="dxa"/>
            <w:shd w:val="clear" w:color="000000" w:fill="FFFF99"/>
            <w:tcMar>
              <w:left w:w="108" w:type="dxa"/>
              <w:right w:w="108" w:type="dxa"/>
            </w:tcMar>
          </w:tcPr>
          <w:p w14:paraId="6DA0065E" w14:textId="1AB503FF" w:rsidR="006D2356" w:rsidRPr="00B50E8C" w:rsidRDefault="006D2356" w:rsidP="0065097C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21</w:t>
            </w:r>
            <w:r w:rsidR="0065097C">
              <w:rPr>
                <w:rFonts w:ascii="Calibri" w:hAnsi="Calibri" w:cs="Arial"/>
                <w:color w:val="000000"/>
                <w:lang w:eastAsia="de-DE"/>
              </w:rPr>
              <w:t>3</w:t>
            </w:r>
          </w:p>
        </w:tc>
        <w:tc>
          <w:tcPr>
            <w:tcW w:w="706" w:type="dxa"/>
            <w:shd w:val="clear" w:color="000000" w:fill="FFFF99"/>
            <w:tcMar>
              <w:left w:w="108" w:type="dxa"/>
              <w:right w:w="108" w:type="dxa"/>
            </w:tcMar>
          </w:tcPr>
          <w:p w14:paraId="2F2133DE" w14:textId="3E7700DD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18</w:t>
            </w:r>
          </w:p>
        </w:tc>
      </w:tr>
      <w:tr w:rsidR="006D2356" w14:paraId="36DB7C8C" w14:textId="77777777">
        <w:tc>
          <w:tcPr>
            <w:tcW w:w="1998" w:type="dxa"/>
            <w:shd w:val="clear" w:color="000000" w:fill="FFFF99"/>
            <w:tcMar>
              <w:left w:w="108" w:type="dxa"/>
              <w:right w:w="108" w:type="dxa"/>
            </w:tcMar>
          </w:tcPr>
          <w:p w14:paraId="630F8976" w14:textId="77777777" w:rsidR="006D2356" w:rsidRDefault="006D2356" w:rsidP="006D2356">
            <w:pPr>
              <w:spacing w:after="0" w:line="240" w:lineRule="auto"/>
              <w:rPr>
                <w:rFonts w:ascii="Calibri" w:hAnsi="Calibri" w:cs="Arial"/>
                <w:lang w:eastAsia="de-DE"/>
              </w:rPr>
            </w:pPr>
            <w:r>
              <w:rPr>
                <w:rFonts w:ascii="Calibri" w:hAnsi="Calibri" w:cs="Arial"/>
                <w:lang w:eastAsia="de-DE"/>
              </w:rPr>
              <w:t>11 – unter 15</w:t>
            </w:r>
          </w:p>
        </w:tc>
        <w:tc>
          <w:tcPr>
            <w:tcW w:w="705" w:type="dxa"/>
            <w:shd w:val="clear" w:color="000000" w:fill="FFFF99"/>
            <w:tcMar>
              <w:left w:w="108" w:type="dxa"/>
              <w:right w:w="108" w:type="dxa"/>
            </w:tcMar>
          </w:tcPr>
          <w:p w14:paraId="66195EA3" w14:textId="553DAD9B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116</w:t>
            </w:r>
          </w:p>
        </w:tc>
        <w:tc>
          <w:tcPr>
            <w:tcW w:w="705" w:type="dxa"/>
            <w:shd w:val="clear" w:color="000000" w:fill="FFFF99"/>
            <w:tcMar>
              <w:left w:w="108" w:type="dxa"/>
              <w:right w:w="108" w:type="dxa"/>
            </w:tcMar>
          </w:tcPr>
          <w:p w14:paraId="76508D32" w14:textId="5B401CFE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1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</w:t>
            </w:r>
          </w:p>
        </w:tc>
        <w:tc>
          <w:tcPr>
            <w:tcW w:w="705" w:type="dxa"/>
            <w:shd w:val="clear" w:color="000000" w:fill="FFFF99"/>
            <w:tcMar>
              <w:left w:w="108" w:type="dxa"/>
              <w:right w:w="108" w:type="dxa"/>
            </w:tcMar>
          </w:tcPr>
          <w:p w14:paraId="0B45AC48" w14:textId="6BB54C87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168</w:t>
            </w:r>
          </w:p>
        </w:tc>
        <w:tc>
          <w:tcPr>
            <w:tcW w:w="706" w:type="dxa"/>
            <w:shd w:val="clear" w:color="000000" w:fill="FFFF99"/>
            <w:tcMar>
              <w:left w:w="108" w:type="dxa"/>
              <w:right w:w="108" w:type="dxa"/>
            </w:tcMar>
          </w:tcPr>
          <w:p w14:paraId="0AEEF60A" w14:textId="035F5DA3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1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5</w:t>
            </w:r>
          </w:p>
        </w:tc>
        <w:tc>
          <w:tcPr>
            <w:tcW w:w="706" w:type="dxa"/>
            <w:shd w:val="clear" w:color="000000" w:fill="FFFF99"/>
            <w:tcMar>
              <w:left w:w="108" w:type="dxa"/>
              <w:right w:w="108" w:type="dxa"/>
            </w:tcMar>
          </w:tcPr>
          <w:p w14:paraId="0C6193BC" w14:textId="6BE711B8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169</w:t>
            </w:r>
          </w:p>
        </w:tc>
        <w:tc>
          <w:tcPr>
            <w:tcW w:w="706" w:type="dxa"/>
            <w:shd w:val="clear" w:color="000000" w:fill="FFFF99"/>
            <w:tcMar>
              <w:left w:w="108" w:type="dxa"/>
              <w:right w:w="108" w:type="dxa"/>
            </w:tcMar>
          </w:tcPr>
          <w:p w14:paraId="166D4C52" w14:textId="7B8C35A4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1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4</w:t>
            </w:r>
          </w:p>
        </w:tc>
        <w:tc>
          <w:tcPr>
            <w:tcW w:w="706" w:type="dxa"/>
            <w:shd w:val="clear" w:color="000000" w:fill="FFFF99"/>
            <w:tcMar>
              <w:left w:w="108" w:type="dxa"/>
              <w:right w:w="108" w:type="dxa"/>
            </w:tcMar>
          </w:tcPr>
          <w:p w14:paraId="7A15A207" w14:textId="3BF18829" w:rsidR="006D2356" w:rsidRPr="00B50E8C" w:rsidRDefault="006D2356" w:rsidP="0065097C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1</w:t>
            </w:r>
            <w:r w:rsidR="0065097C">
              <w:rPr>
                <w:rFonts w:ascii="Calibri" w:hAnsi="Calibri" w:cs="Arial"/>
                <w:color w:val="000000"/>
                <w:lang w:eastAsia="de-DE"/>
              </w:rPr>
              <w:t>80</w:t>
            </w:r>
          </w:p>
        </w:tc>
        <w:tc>
          <w:tcPr>
            <w:tcW w:w="706" w:type="dxa"/>
            <w:shd w:val="clear" w:color="000000" w:fill="FFFF99"/>
            <w:tcMar>
              <w:left w:w="108" w:type="dxa"/>
              <w:right w:w="108" w:type="dxa"/>
            </w:tcMar>
          </w:tcPr>
          <w:p w14:paraId="2AF5E83F" w14:textId="4EE04216" w:rsidR="006D2356" w:rsidRPr="00B50E8C" w:rsidRDefault="006D2356" w:rsidP="0065097C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1</w:t>
            </w:r>
            <w:r w:rsidR="0065097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5</w:t>
            </w:r>
          </w:p>
        </w:tc>
      </w:tr>
      <w:tr w:rsidR="006D2356" w14:paraId="0A0CFD2F" w14:textId="77777777">
        <w:tc>
          <w:tcPr>
            <w:tcW w:w="1998" w:type="dxa"/>
            <w:shd w:val="clear" w:color="000000" w:fill="FFFF99"/>
            <w:tcMar>
              <w:left w:w="108" w:type="dxa"/>
              <w:right w:w="108" w:type="dxa"/>
            </w:tcMar>
          </w:tcPr>
          <w:p w14:paraId="1D45E186" w14:textId="77777777" w:rsidR="006D2356" w:rsidRDefault="006D2356" w:rsidP="006D2356">
            <w:pPr>
              <w:spacing w:after="0" w:line="240" w:lineRule="auto"/>
              <w:rPr>
                <w:rFonts w:ascii="Calibri" w:hAnsi="Calibri" w:cs="Arial"/>
                <w:lang w:eastAsia="de-DE"/>
              </w:rPr>
            </w:pPr>
            <w:r>
              <w:rPr>
                <w:rFonts w:ascii="Calibri" w:hAnsi="Calibri" w:cs="Arial"/>
                <w:lang w:eastAsia="de-DE"/>
              </w:rPr>
              <w:t>15 – unter 18</w:t>
            </w:r>
          </w:p>
        </w:tc>
        <w:tc>
          <w:tcPr>
            <w:tcW w:w="705" w:type="dxa"/>
            <w:shd w:val="clear" w:color="000000" w:fill="FFFF99"/>
            <w:tcMar>
              <w:left w:w="108" w:type="dxa"/>
              <w:right w:w="108" w:type="dxa"/>
            </w:tcMar>
          </w:tcPr>
          <w:p w14:paraId="1CE9A347" w14:textId="193EC0D3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color w:val="000000"/>
                <w:lang w:eastAsia="de-DE"/>
              </w:rPr>
              <w:t>1</w:t>
            </w:r>
            <w:r>
              <w:rPr>
                <w:rFonts w:ascii="Calibri" w:hAnsi="Calibri" w:cs="Arial"/>
                <w:color w:val="000000"/>
                <w:lang w:eastAsia="de-DE"/>
              </w:rPr>
              <w:t>05</w:t>
            </w:r>
          </w:p>
        </w:tc>
        <w:tc>
          <w:tcPr>
            <w:tcW w:w="705" w:type="dxa"/>
            <w:shd w:val="clear" w:color="000000" w:fill="FFFF99"/>
            <w:tcMar>
              <w:left w:w="108" w:type="dxa"/>
              <w:right w:w="108" w:type="dxa"/>
            </w:tcMar>
          </w:tcPr>
          <w:p w14:paraId="4A29AD37" w14:textId="765ED682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1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1</w:t>
            </w:r>
          </w:p>
        </w:tc>
        <w:tc>
          <w:tcPr>
            <w:tcW w:w="705" w:type="dxa"/>
            <w:shd w:val="clear" w:color="000000" w:fill="FFFF99"/>
            <w:tcMar>
              <w:left w:w="108" w:type="dxa"/>
              <w:right w:w="108" w:type="dxa"/>
            </w:tcMar>
          </w:tcPr>
          <w:p w14:paraId="3BE6E954" w14:textId="653E728A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color w:val="000000"/>
                <w:lang w:eastAsia="de-DE"/>
              </w:rPr>
              <w:t>1</w:t>
            </w:r>
            <w:r>
              <w:rPr>
                <w:rFonts w:ascii="Calibri" w:hAnsi="Calibri" w:cs="Arial"/>
                <w:color w:val="000000"/>
                <w:lang w:eastAsia="de-DE"/>
              </w:rPr>
              <w:t>31</w:t>
            </w:r>
          </w:p>
        </w:tc>
        <w:tc>
          <w:tcPr>
            <w:tcW w:w="706" w:type="dxa"/>
            <w:shd w:val="clear" w:color="000000" w:fill="FFFF99"/>
            <w:tcMar>
              <w:left w:w="108" w:type="dxa"/>
              <w:right w:w="108" w:type="dxa"/>
            </w:tcMar>
          </w:tcPr>
          <w:p w14:paraId="249206E5" w14:textId="17C3C1D0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1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1</w:t>
            </w:r>
          </w:p>
        </w:tc>
        <w:tc>
          <w:tcPr>
            <w:tcW w:w="706" w:type="dxa"/>
            <w:shd w:val="clear" w:color="000000" w:fill="FFFF99"/>
            <w:tcMar>
              <w:left w:w="108" w:type="dxa"/>
              <w:right w:w="108" w:type="dxa"/>
            </w:tcMar>
          </w:tcPr>
          <w:p w14:paraId="111F4EB2" w14:textId="29D7C25A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color w:val="000000"/>
                <w:lang w:eastAsia="de-DE"/>
              </w:rPr>
              <w:t>1</w:t>
            </w:r>
            <w:r>
              <w:rPr>
                <w:rFonts w:ascii="Calibri" w:hAnsi="Calibri" w:cs="Arial"/>
                <w:color w:val="000000"/>
                <w:lang w:eastAsia="de-DE"/>
              </w:rPr>
              <w:t>12</w:t>
            </w:r>
          </w:p>
        </w:tc>
        <w:tc>
          <w:tcPr>
            <w:tcW w:w="706" w:type="dxa"/>
            <w:shd w:val="clear" w:color="000000" w:fill="FFFF99"/>
            <w:tcMar>
              <w:left w:w="108" w:type="dxa"/>
              <w:right w:w="108" w:type="dxa"/>
            </w:tcMar>
          </w:tcPr>
          <w:p w14:paraId="791AAB6C" w14:textId="3A5DBFE3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 xml:space="preserve"> 10</w:t>
            </w:r>
          </w:p>
        </w:tc>
        <w:tc>
          <w:tcPr>
            <w:tcW w:w="706" w:type="dxa"/>
            <w:shd w:val="clear" w:color="000000" w:fill="FFFF99"/>
            <w:tcMar>
              <w:left w:w="108" w:type="dxa"/>
              <w:right w:w="108" w:type="dxa"/>
            </w:tcMar>
          </w:tcPr>
          <w:p w14:paraId="0F2F473F" w14:textId="50011DDE" w:rsidR="006D2356" w:rsidRPr="00B50E8C" w:rsidRDefault="006D2356" w:rsidP="0065097C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color w:val="000000"/>
                <w:lang w:eastAsia="de-DE"/>
              </w:rPr>
              <w:t>1</w:t>
            </w:r>
            <w:r>
              <w:rPr>
                <w:rFonts w:ascii="Calibri" w:hAnsi="Calibri" w:cs="Arial"/>
                <w:color w:val="000000"/>
                <w:lang w:eastAsia="de-DE"/>
              </w:rPr>
              <w:t>2</w:t>
            </w:r>
            <w:r w:rsidR="0065097C">
              <w:rPr>
                <w:rFonts w:ascii="Calibri" w:hAnsi="Calibri" w:cs="Arial"/>
                <w:color w:val="000000"/>
                <w:lang w:eastAsia="de-DE"/>
              </w:rPr>
              <w:t>9</w:t>
            </w:r>
          </w:p>
        </w:tc>
        <w:tc>
          <w:tcPr>
            <w:tcW w:w="706" w:type="dxa"/>
            <w:shd w:val="clear" w:color="000000" w:fill="FFFF99"/>
            <w:tcMar>
              <w:left w:w="108" w:type="dxa"/>
              <w:right w:w="108" w:type="dxa"/>
            </w:tcMar>
          </w:tcPr>
          <w:p w14:paraId="23CCFCDA" w14:textId="56AB11CB" w:rsidR="006D2356" w:rsidRPr="00B50E8C" w:rsidRDefault="006D2356" w:rsidP="0065097C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1</w:t>
            </w:r>
            <w:r w:rsidR="0065097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1</w:t>
            </w:r>
          </w:p>
        </w:tc>
      </w:tr>
      <w:tr w:rsidR="006D2356" w14:paraId="5B616FA4" w14:textId="77777777">
        <w:tc>
          <w:tcPr>
            <w:tcW w:w="1998" w:type="dxa"/>
            <w:shd w:val="clear" w:color="000000" w:fill="FFFF99"/>
            <w:tcMar>
              <w:left w:w="108" w:type="dxa"/>
              <w:right w:w="108" w:type="dxa"/>
            </w:tcMar>
          </w:tcPr>
          <w:p w14:paraId="2F599A37" w14:textId="77777777" w:rsidR="006D2356" w:rsidRDefault="006D2356" w:rsidP="006D2356">
            <w:pPr>
              <w:spacing w:after="0" w:line="240" w:lineRule="auto"/>
              <w:rPr>
                <w:rFonts w:ascii="Calibri" w:hAnsi="Calibri" w:cs="Arial"/>
                <w:lang w:eastAsia="de-DE"/>
              </w:rPr>
            </w:pPr>
            <w:r>
              <w:rPr>
                <w:rFonts w:ascii="Calibri" w:hAnsi="Calibri" w:cs="Arial"/>
                <w:lang w:eastAsia="de-DE"/>
              </w:rPr>
              <w:t>18 – unter 21</w:t>
            </w:r>
          </w:p>
        </w:tc>
        <w:tc>
          <w:tcPr>
            <w:tcW w:w="705" w:type="dxa"/>
            <w:shd w:val="clear" w:color="000000" w:fill="FFFF99"/>
            <w:tcMar>
              <w:left w:w="108" w:type="dxa"/>
              <w:right w:w="108" w:type="dxa"/>
            </w:tcMar>
          </w:tcPr>
          <w:p w14:paraId="1B7DF4EB" w14:textId="7BEA70E8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 xml:space="preserve"> 56</w:t>
            </w:r>
          </w:p>
        </w:tc>
        <w:tc>
          <w:tcPr>
            <w:tcW w:w="705" w:type="dxa"/>
            <w:shd w:val="clear" w:color="000000" w:fill="FFFF99"/>
            <w:tcMar>
              <w:left w:w="108" w:type="dxa"/>
              <w:right w:w="108" w:type="dxa"/>
            </w:tcMar>
          </w:tcPr>
          <w:p w14:paraId="4A29930B" w14:textId="03EE9861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6</w:t>
            </w:r>
          </w:p>
        </w:tc>
        <w:tc>
          <w:tcPr>
            <w:tcW w:w="705" w:type="dxa"/>
            <w:shd w:val="clear" w:color="000000" w:fill="FFFF99"/>
            <w:tcMar>
              <w:left w:w="108" w:type="dxa"/>
              <w:right w:w="108" w:type="dxa"/>
            </w:tcMar>
          </w:tcPr>
          <w:p w14:paraId="37FAE543" w14:textId="2376E2AC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 xml:space="preserve"> 67</w:t>
            </w:r>
          </w:p>
        </w:tc>
        <w:tc>
          <w:tcPr>
            <w:tcW w:w="706" w:type="dxa"/>
            <w:shd w:val="clear" w:color="000000" w:fill="FFFF99"/>
            <w:tcMar>
              <w:left w:w="108" w:type="dxa"/>
              <w:right w:w="108" w:type="dxa"/>
            </w:tcMar>
          </w:tcPr>
          <w:p w14:paraId="2F3A1422" w14:textId="6BBFFA1A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 xml:space="preserve"> 6</w:t>
            </w:r>
          </w:p>
        </w:tc>
        <w:tc>
          <w:tcPr>
            <w:tcW w:w="706" w:type="dxa"/>
            <w:shd w:val="clear" w:color="000000" w:fill="FFFF99"/>
            <w:tcMar>
              <w:left w:w="108" w:type="dxa"/>
              <w:right w:w="108" w:type="dxa"/>
            </w:tcMar>
          </w:tcPr>
          <w:p w14:paraId="62231931" w14:textId="4C57FB47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 xml:space="preserve"> 53</w:t>
            </w:r>
          </w:p>
        </w:tc>
        <w:tc>
          <w:tcPr>
            <w:tcW w:w="706" w:type="dxa"/>
            <w:shd w:val="clear" w:color="000000" w:fill="FFFF99"/>
            <w:tcMar>
              <w:left w:w="108" w:type="dxa"/>
              <w:right w:w="108" w:type="dxa"/>
            </w:tcMar>
          </w:tcPr>
          <w:p w14:paraId="778A5985" w14:textId="198A756E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 xml:space="preserve"> 4</w:t>
            </w:r>
          </w:p>
        </w:tc>
        <w:tc>
          <w:tcPr>
            <w:tcW w:w="706" w:type="dxa"/>
            <w:shd w:val="clear" w:color="000000" w:fill="FFFF99"/>
            <w:tcMar>
              <w:left w:w="108" w:type="dxa"/>
              <w:right w:w="108" w:type="dxa"/>
            </w:tcMar>
          </w:tcPr>
          <w:p w14:paraId="119932AA" w14:textId="4D92C9CC" w:rsidR="006D2356" w:rsidRPr="00B50E8C" w:rsidRDefault="0065097C" w:rsidP="0065097C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 xml:space="preserve"> </w:t>
            </w:r>
            <w:r w:rsidR="006D2356">
              <w:rPr>
                <w:rFonts w:ascii="Calibri" w:hAnsi="Calibri" w:cs="Arial"/>
                <w:color w:val="000000"/>
                <w:lang w:eastAsia="de-DE"/>
              </w:rPr>
              <w:t xml:space="preserve"> 5</w:t>
            </w:r>
            <w:r>
              <w:rPr>
                <w:rFonts w:ascii="Calibri" w:hAnsi="Calibri" w:cs="Arial"/>
                <w:color w:val="000000"/>
                <w:lang w:eastAsia="de-DE"/>
              </w:rPr>
              <w:t>5</w:t>
            </w:r>
          </w:p>
        </w:tc>
        <w:tc>
          <w:tcPr>
            <w:tcW w:w="706" w:type="dxa"/>
            <w:shd w:val="clear" w:color="000000" w:fill="FFFF99"/>
            <w:tcMar>
              <w:left w:w="108" w:type="dxa"/>
              <w:right w:w="108" w:type="dxa"/>
            </w:tcMar>
          </w:tcPr>
          <w:p w14:paraId="3D39543D" w14:textId="5C09AC1B" w:rsidR="006D2356" w:rsidRPr="00B50E8C" w:rsidRDefault="0065097C" w:rsidP="0065097C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 xml:space="preserve"> 5</w:t>
            </w:r>
          </w:p>
        </w:tc>
      </w:tr>
      <w:tr w:rsidR="006D2356" w14:paraId="11E36E56" w14:textId="77777777">
        <w:tc>
          <w:tcPr>
            <w:tcW w:w="1998" w:type="dxa"/>
            <w:shd w:val="clear" w:color="000000" w:fill="FFFF99"/>
            <w:tcMar>
              <w:left w:w="108" w:type="dxa"/>
              <w:right w:w="108" w:type="dxa"/>
            </w:tcMar>
          </w:tcPr>
          <w:p w14:paraId="4404CB5B" w14:textId="77777777" w:rsidR="006D2356" w:rsidRDefault="006D2356" w:rsidP="006D2356">
            <w:pPr>
              <w:spacing w:after="0" w:line="240" w:lineRule="auto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über 21</w:t>
            </w:r>
          </w:p>
        </w:tc>
        <w:tc>
          <w:tcPr>
            <w:tcW w:w="705" w:type="dxa"/>
            <w:shd w:val="clear" w:color="000000" w:fill="FFFF99"/>
            <w:tcMar>
              <w:left w:w="108" w:type="dxa"/>
              <w:right w:w="108" w:type="dxa"/>
            </w:tcMar>
          </w:tcPr>
          <w:p w14:paraId="06FA47AA" w14:textId="5F09F958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 xml:space="preserve"> 18</w:t>
            </w:r>
          </w:p>
        </w:tc>
        <w:tc>
          <w:tcPr>
            <w:tcW w:w="705" w:type="dxa"/>
            <w:shd w:val="clear" w:color="000000" w:fill="FFFF99"/>
            <w:tcMar>
              <w:left w:w="108" w:type="dxa"/>
              <w:right w:w="108" w:type="dxa"/>
            </w:tcMar>
          </w:tcPr>
          <w:p w14:paraId="4A9C03EC" w14:textId="1538CA82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</w:t>
            </w:r>
          </w:p>
        </w:tc>
        <w:tc>
          <w:tcPr>
            <w:tcW w:w="705" w:type="dxa"/>
            <w:shd w:val="clear" w:color="000000" w:fill="FFFF99"/>
            <w:tcMar>
              <w:left w:w="108" w:type="dxa"/>
              <w:right w:w="108" w:type="dxa"/>
            </w:tcMar>
          </w:tcPr>
          <w:p w14:paraId="5E4F534B" w14:textId="0D9DEA70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 xml:space="preserve"> 17</w:t>
            </w:r>
          </w:p>
        </w:tc>
        <w:tc>
          <w:tcPr>
            <w:tcW w:w="706" w:type="dxa"/>
            <w:shd w:val="clear" w:color="000000" w:fill="FFFF99"/>
            <w:tcMar>
              <w:left w:w="108" w:type="dxa"/>
              <w:right w:w="108" w:type="dxa"/>
            </w:tcMar>
          </w:tcPr>
          <w:p w14:paraId="243B46EE" w14:textId="355F7B5B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1</w:t>
            </w:r>
          </w:p>
        </w:tc>
        <w:tc>
          <w:tcPr>
            <w:tcW w:w="706" w:type="dxa"/>
            <w:shd w:val="clear" w:color="000000" w:fill="FFFF99"/>
            <w:tcMar>
              <w:left w:w="108" w:type="dxa"/>
              <w:right w:w="108" w:type="dxa"/>
            </w:tcMar>
          </w:tcPr>
          <w:p w14:paraId="111CD468" w14:textId="0DA96078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 xml:space="preserve"> 36</w:t>
            </w:r>
          </w:p>
        </w:tc>
        <w:tc>
          <w:tcPr>
            <w:tcW w:w="706" w:type="dxa"/>
            <w:shd w:val="clear" w:color="000000" w:fill="FFFF99"/>
            <w:tcMar>
              <w:left w:w="108" w:type="dxa"/>
              <w:right w:w="108" w:type="dxa"/>
            </w:tcMar>
          </w:tcPr>
          <w:p w14:paraId="1A0D5940" w14:textId="6C2A9342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 xml:space="preserve"> 3</w:t>
            </w:r>
          </w:p>
        </w:tc>
        <w:tc>
          <w:tcPr>
            <w:tcW w:w="706" w:type="dxa"/>
            <w:shd w:val="clear" w:color="000000" w:fill="FFFF99"/>
            <w:tcMar>
              <w:left w:w="108" w:type="dxa"/>
              <w:right w:w="108" w:type="dxa"/>
            </w:tcMar>
          </w:tcPr>
          <w:p w14:paraId="0D2599F6" w14:textId="0670F464" w:rsidR="006D2356" w:rsidRPr="00B50E8C" w:rsidRDefault="006D2356" w:rsidP="0065097C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 xml:space="preserve"> </w:t>
            </w:r>
            <w:r w:rsidR="0065097C">
              <w:rPr>
                <w:rFonts w:ascii="Calibri" w:hAnsi="Calibri" w:cs="Arial"/>
                <w:color w:val="000000"/>
                <w:lang w:eastAsia="de-DE"/>
              </w:rPr>
              <w:t xml:space="preserve"> 18</w:t>
            </w:r>
          </w:p>
        </w:tc>
        <w:tc>
          <w:tcPr>
            <w:tcW w:w="706" w:type="dxa"/>
            <w:shd w:val="clear" w:color="000000" w:fill="FFFF99"/>
            <w:tcMar>
              <w:left w:w="108" w:type="dxa"/>
              <w:right w:w="108" w:type="dxa"/>
            </w:tcMar>
          </w:tcPr>
          <w:p w14:paraId="76901E32" w14:textId="40BF6CF6" w:rsidR="006D2356" w:rsidRPr="00B50E8C" w:rsidRDefault="006D2356" w:rsidP="0065097C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 xml:space="preserve"> </w:t>
            </w:r>
            <w:r w:rsidR="0065097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</w:t>
            </w:r>
          </w:p>
        </w:tc>
      </w:tr>
    </w:tbl>
    <w:p w14:paraId="0BBD4779" w14:textId="583C7C00" w:rsidR="00183464" w:rsidRPr="00252305" w:rsidRDefault="008E431E" w:rsidP="00252305">
      <w:pPr>
        <w:jc w:val="both"/>
        <w:rPr>
          <w:rFonts w:ascii="Calibri" w:hAnsi="Calibri"/>
          <w:color w:val="000000" w:themeColor="text1"/>
        </w:rPr>
      </w:pPr>
      <w:r>
        <w:rPr>
          <w:rFonts w:ascii="Calibri" w:hAnsi="Calibri"/>
        </w:rPr>
        <w:t>In dieser Tabelle sind die Werte der Prozesse außerhalb des SGB VIII nicht</w:t>
      </w:r>
      <w:r w:rsidR="00252305">
        <w:rPr>
          <w:rFonts w:ascii="Calibri" w:hAnsi="Calibri"/>
        </w:rPr>
        <w:t> </w:t>
      </w:r>
      <w:r>
        <w:rPr>
          <w:rFonts w:ascii="Calibri" w:hAnsi="Calibri"/>
        </w:rPr>
        <w:t>eingerechnet.</w:t>
      </w:r>
    </w:p>
    <w:p w14:paraId="452EC423" w14:textId="6F68CBE6" w:rsidR="00C807BF" w:rsidRDefault="008E431E">
      <w:pPr>
        <w:rPr>
          <w:rFonts w:ascii="Calibri" w:hAnsi="Calibri"/>
        </w:rPr>
      </w:pPr>
      <w:r>
        <w:rPr>
          <w:rFonts w:ascii="Calibri" w:hAnsi="Calibri"/>
        </w:rPr>
        <w:t>In 202</w:t>
      </w:r>
      <w:r w:rsidR="006D2356">
        <w:rPr>
          <w:rFonts w:ascii="Calibri" w:hAnsi="Calibri"/>
        </w:rPr>
        <w:t>4</w:t>
      </w:r>
      <w:r>
        <w:rPr>
          <w:rFonts w:ascii="Calibri" w:hAnsi="Calibri"/>
        </w:rPr>
        <w:t xml:space="preserve"> wurden in den drei Oberhausener EB in den abgeschlossenen Prozessen insgesamt </w:t>
      </w:r>
      <w:r w:rsidR="0082353F">
        <w:rPr>
          <w:rFonts w:ascii="Calibri" w:hAnsi="Calibri"/>
        </w:rPr>
        <w:t>595</w:t>
      </w:r>
      <w:r>
        <w:rPr>
          <w:rFonts w:ascii="Calibri" w:hAnsi="Calibri"/>
        </w:rPr>
        <w:t xml:space="preserve"> weibliche und 5</w:t>
      </w:r>
      <w:r w:rsidR="0082353F">
        <w:rPr>
          <w:rFonts w:ascii="Calibri" w:hAnsi="Calibri"/>
        </w:rPr>
        <w:t>7</w:t>
      </w:r>
      <w:r w:rsidR="00595353">
        <w:rPr>
          <w:rFonts w:ascii="Calibri" w:hAnsi="Calibri"/>
        </w:rPr>
        <w:t>1</w:t>
      </w:r>
      <w:r w:rsidRPr="003E06D8">
        <w:rPr>
          <w:rFonts w:ascii="Calibri" w:hAnsi="Calibri"/>
        </w:rPr>
        <w:t xml:space="preserve"> </w:t>
      </w:r>
      <w:r>
        <w:rPr>
          <w:rFonts w:ascii="Calibri" w:hAnsi="Calibri"/>
        </w:rPr>
        <w:t>männliche Kinder, Jugendliche und junge Erwachsene angemeldet (ohne die Anfra</w:t>
      </w:r>
      <w:r w:rsidR="006D2356">
        <w:rPr>
          <w:rFonts w:ascii="Calibri" w:hAnsi="Calibri"/>
        </w:rPr>
        <w:t>gen außerhalb SGB VIII). In 2023 lagen diese Werte bei 601</w:t>
      </w:r>
      <w:r>
        <w:rPr>
          <w:rFonts w:ascii="Calibri" w:hAnsi="Calibri"/>
        </w:rPr>
        <w:t xml:space="preserve"> Klientinnen und bei 5</w:t>
      </w:r>
      <w:r w:rsidR="006D2356">
        <w:rPr>
          <w:rFonts w:ascii="Calibri" w:hAnsi="Calibri"/>
        </w:rPr>
        <w:t>81</w:t>
      </w:r>
      <w:r>
        <w:rPr>
          <w:rFonts w:ascii="Calibri" w:hAnsi="Calibri"/>
        </w:rPr>
        <w:t xml:space="preserve"> Klienten.</w:t>
      </w:r>
    </w:p>
    <w:p w14:paraId="2E274C68" w14:textId="0B1404AE" w:rsidR="00C807BF" w:rsidRPr="00DC654D" w:rsidRDefault="008E431E">
      <w:pPr>
        <w:jc w:val="both"/>
        <w:rPr>
          <w:rFonts w:ascii="Calibri" w:hAnsi="Calibri"/>
        </w:rPr>
      </w:pPr>
      <w:r>
        <w:rPr>
          <w:rFonts w:ascii="Calibri" w:hAnsi="Calibri"/>
        </w:rPr>
        <w:lastRenderedPageBreak/>
        <w:t xml:space="preserve">Insgesamt </w:t>
      </w:r>
      <w:r w:rsidRPr="00DC654D">
        <w:rPr>
          <w:rFonts w:ascii="Calibri" w:hAnsi="Calibri"/>
        </w:rPr>
        <w:t xml:space="preserve">wurden im Jahr </w:t>
      </w:r>
      <w:r w:rsidRPr="00AB64C5">
        <w:rPr>
          <w:rFonts w:ascii="Calibri" w:hAnsi="Calibri"/>
        </w:rPr>
        <w:t>202</w:t>
      </w:r>
      <w:r w:rsidR="006D2356" w:rsidRPr="00AB64C5">
        <w:rPr>
          <w:rFonts w:ascii="Calibri" w:hAnsi="Calibri"/>
        </w:rPr>
        <w:t>4</w:t>
      </w:r>
      <w:r w:rsidRPr="00AB64C5">
        <w:rPr>
          <w:rFonts w:ascii="Calibri" w:hAnsi="Calibri"/>
        </w:rPr>
        <w:t xml:space="preserve"> 1</w:t>
      </w:r>
      <w:r w:rsidR="00A501A6" w:rsidRPr="00AB64C5">
        <w:rPr>
          <w:rFonts w:ascii="Calibri" w:hAnsi="Calibri"/>
        </w:rPr>
        <w:t>.</w:t>
      </w:r>
      <w:r w:rsidRPr="00AB64C5">
        <w:rPr>
          <w:rFonts w:ascii="Calibri" w:hAnsi="Calibri"/>
        </w:rPr>
        <w:t>1</w:t>
      </w:r>
      <w:r w:rsidR="00595353" w:rsidRPr="00AB64C5">
        <w:rPr>
          <w:rFonts w:ascii="Calibri" w:hAnsi="Calibri"/>
        </w:rPr>
        <w:t>4</w:t>
      </w:r>
      <w:r w:rsidR="0082353F" w:rsidRPr="00AB64C5">
        <w:rPr>
          <w:rFonts w:ascii="Calibri" w:hAnsi="Calibri"/>
        </w:rPr>
        <w:t>8</w:t>
      </w:r>
      <w:r w:rsidRPr="00AB64C5">
        <w:rPr>
          <w:rFonts w:ascii="Calibri" w:hAnsi="Calibri"/>
        </w:rPr>
        <w:t xml:space="preserve"> Beratungen mit Kindern und Jugendlichen unter 21 Jahren (und deren Erziehungssorgeberechtigten) und </w:t>
      </w:r>
      <w:r w:rsidR="0082353F" w:rsidRPr="00AB64C5">
        <w:rPr>
          <w:rFonts w:ascii="Calibri" w:hAnsi="Calibri"/>
        </w:rPr>
        <w:t>18</w:t>
      </w:r>
      <w:r w:rsidRPr="00AB64C5">
        <w:rPr>
          <w:rFonts w:ascii="Calibri" w:hAnsi="Calibri"/>
        </w:rPr>
        <w:t xml:space="preserve"> Beratungen </w:t>
      </w:r>
      <w:r w:rsidRPr="00DC654D">
        <w:rPr>
          <w:rFonts w:ascii="Calibri" w:hAnsi="Calibri"/>
        </w:rPr>
        <w:t>mit jungen Erwachsene</w:t>
      </w:r>
      <w:r w:rsidR="00AE403B" w:rsidRPr="00DC654D">
        <w:rPr>
          <w:rFonts w:ascii="Calibri" w:hAnsi="Calibri"/>
        </w:rPr>
        <w:t>n</w:t>
      </w:r>
      <w:r w:rsidRPr="00DC654D">
        <w:rPr>
          <w:rFonts w:ascii="Calibri" w:hAnsi="Calibri"/>
        </w:rPr>
        <w:t xml:space="preserve"> über 21 Jahren abgeschlossen</w:t>
      </w:r>
      <w:r w:rsidR="0082353F" w:rsidRPr="00DC654D">
        <w:rPr>
          <w:rFonts w:ascii="Calibri" w:hAnsi="Calibri"/>
        </w:rPr>
        <w:t>.</w:t>
      </w:r>
      <w:r w:rsidRPr="00DC654D">
        <w:rPr>
          <w:rFonts w:ascii="Calibri" w:hAnsi="Calibri"/>
        </w:rPr>
        <w:t xml:space="preserve"> In Oberhausen lebten zum Stand 31.12.202</w:t>
      </w:r>
      <w:r w:rsidR="00A501A6" w:rsidRPr="00DC654D">
        <w:rPr>
          <w:rFonts w:ascii="Calibri" w:hAnsi="Calibri"/>
        </w:rPr>
        <w:t>4</w:t>
      </w:r>
      <w:r w:rsidRPr="00DC654D">
        <w:rPr>
          <w:rFonts w:ascii="Calibri" w:hAnsi="Calibri"/>
        </w:rPr>
        <w:t xml:space="preserve"> insgesamt 4</w:t>
      </w:r>
      <w:r w:rsidR="00405ED1" w:rsidRPr="00DC654D">
        <w:rPr>
          <w:rFonts w:ascii="Calibri" w:hAnsi="Calibri"/>
        </w:rPr>
        <w:t>2</w:t>
      </w:r>
      <w:r w:rsidRPr="00DC654D">
        <w:rPr>
          <w:rFonts w:ascii="Calibri" w:hAnsi="Calibri"/>
        </w:rPr>
        <w:t>.</w:t>
      </w:r>
      <w:r w:rsidR="00405ED1" w:rsidRPr="00DC654D">
        <w:rPr>
          <w:rFonts w:ascii="Calibri" w:hAnsi="Calibri"/>
        </w:rPr>
        <w:t>158</w:t>
      </w:r>
      <w:r w:rsidRPr="00DC654D">
        <w:rPr>
          <w:rFonts w:ascii="Calibri" w:hAnsi="Calibri"/>
        </w:rPr>
        <w:t xml:space="preserve"> Kinder und Jugendliche unter 21 Jahren und 1</w:t>
      </w:r>
      <w:r w:rsidR="00405ED1" w:rsidRPr="00DC654D">
        <w:rPr>
          <w:rFonts w:ascii="Calibri" w:hAnsi="Calibri"/>
        </w:rPr>
        <w:t>2</w:t>
      </w:r>
      <w:r w:rsidRPr="00DC654D">
        <w:rPr>
          <w:rFonts w:ascii="Calibri" w:hAnsi="Calibri"/>
        </w:rPr>
        <w:t>.</w:t>
      </w:r>
      <w:r w:rsidR="00405ED1" w:rsidRPr="00DC654D">
        <w:rPr>
          <w:rFonts w:ascii="Calibri" w:hAnsi="Calibri"/>
        </w:rPr>
        <w:t>957</w:t>
      </w:r>
      <w:r w:rsidR="006E1BBB" w:rsidRPr="00DC654D">
        <w:rPr>
          <w:rFonts w:ascii="Calibri" w:hAnsi="Calibri"/>
        </w:rPr>
        <w:t xml:space="preserve"> </w:t>
      </w:r>
      <w:r w:rsidRPr="00DC654D">
        <w:rPr>
          <w:rFonts w:ascii="Calibri" w:hAnsi="Calibri"/>
        </w:rPr>
        <w:t>junge Erwachsene im Alter von 21 – unter 27 Jahren. Somit haben sich bei den abgeschlossenen Prozessen, insgesamt 2,</w:t>
      </w:r>
      <w:r w:rsidR="00A501A6" w:rsidRPr="00DC654D">
        <w:rPr>
          <w:rFonts w:ascii="Calibri" w:hAnsi="Calibri"/>
        </w:rPr>
        <w:t>10</w:t>
      </w:r>
      <w:r w:rsidRPr="00DC654D">
        <w:rPr>
          <w:rFonts w:ascii="Calibri" w:hAnsi="Calibri"/>
        </w:rPr>
        <w:t xml:space="preserve"> % der Oberhausener Kinder, Jugendliche und junge Erwachsene ratsuchend an die drei Oberhausener EBs gewandt. </w:t>
      </w:r>
    </w:p>
    <w:p w14:paraId="34AAF584" w14:textId="2C451B58" w:rsidR="00C807BF" w:rsidRPr="00F741F9" w:rsidRDefault="008E431E">
      <w:pPr>
        <w:rPr>
          <w:rFonts w:ascii="Calibri" w:hAnsi="Calibri"/>
        </w:rPr>
      </w:pPr>
      <w:r w:rsidRPr="00DC654D">
        <w:rPr>
          <w:rFonts w:ascii="Calibri" w:hAnsi="Calibri"/>
        </w:rPr>
        <w:t>Die Grundgesamtheit aller Beratungsfälle von 2</w:t>
      </w:r>
      <w:r w:rsidR="00A501A6" w:rsidRPr="00DC654D">
        <w:rPr>
          <w:rFonts w:ascii="Calibri" w:hAnsi="Calibri"/>
        </w:rPr>
        <w:t>.</w:t>
      </w:r>
      <w:r w:rsidR="002A03F9" w:rsidRPr="00DC654D">
        <w:rPr>
          <w:rFonts w:ascii="Calibri" w:hAnsi="Calibri"/>
        </w:rPr>
        <w:t>113</w:t>
      </w:r>
      <w:r w:rsidRPr="00DC654D">
        <w:rPr>
          <w:rFonts w:ascii="Calibri" w:hAnsi="Calibri"/>
        </w:rPr>
        <w:t xml:space="preserve"> (s.o</w:t>
      </w:r>
      <w:r w:rsidR="00AE403B" w:rsidRPr="00DC654D">
        <w:rPr>
          <w:rFonts w:ascii="Calibri" w:hAnsi="Calibri"/>
        </w:rPr>
        <w:t>.</w:t>
      </w:r>
      <w:r w:rsidR="00127475" w:rsidRPr="00DC654D">
        <w:rPr>
          <w:rFonts w:ascii="Calibri" w:hAnsi="Calibri"/>
        </w:rPr>
        <w:t>)</w:t>
      </w:r>
      <w:r w:rsidR="00722293" w:rsidRPr="00DC654D">
        <w:rPr>
          <w:rFonts w:ascii="Calibri" w:hAnsi="Calibri"/>
        </w:rPr>
        <w:t xml:space="preserve"> </w:t>
      </w:r>
      <w:r w:rsidRPr="00DC654D">
        <w:rPr>
          <w:rFonts w:ascii="Calibri" w:hAnsi="Calibri"/>
        </w:rPr>
        <w:t xml:space="preserve">beinhaltet auch die Fälle außerhalb des SGB VIII. Die Quote der Fälle außerhalb des SGB VIII liegt bei den abgeschlossenen Fällen </w:t>
      </w:r>
      <w:r w:rsidR="00127475" w:rsidRPr="00DC654D">
        <w:rPr>
          <w:rFonts w:ascii="Calibri" w:hAnsi="Calibri"/>
        </w:rPr>
        <w:t xml:space="preserve">in den letzten drei Jahren </w:t>
      </w:r>
      <w:r w:rsidRPr="00DC654D">
        <w:rPr>
          <w:rFonts w:ascii="Calibri" w:hAnsi="Calibri"/>
        </w:rPr>
        <w:t>bei 6 %. Verrechnet man diese mit den 2</w:t>
      </w:r>
      <w:r w:rsidR="00A501A6" w:rsidRPr="00DC654D">
        <w:rPr>
          <w:rFonts w:ascii="Calibri" w:hAnsi="Calibri"/>
        </w:rPr>
        <w:t>.</w:t>
      </w:r>
      <w:r w:rsidR="002A03F9" w:rsidRPr="00DC654D">
        <w:rPr>
          <w:rFonts w:ascii="Calibri" w:hAnsi="Calibri"/>
        </w:rPr>
        <w:t>113</w:t>
      </w:r>
      <w:r w:rsidRPr="00DC654D">
        <w:rPr>
          <w:rFonts w:ascii="Calibri" w:hAnsi="Calibri"/>
        </w:rPr>
        <w:t xml:space="preserve"> Gesamtfällen verbleib</w:t>
      </w:r>
      <w:r w:rsidR="00AE403B" w:rsidRPr="00DC654D">
        <w:rPr>
          <w:rFonts w:ascii="Calibri" w:hAnsi="Calibri"/>
        </w:rPr>
        <w:t>t</w:t>
      </w:r>
      <w:r w:rsidRPr="00DC654D">
        <w:rPr>
          <w:rFonts w:ascii="Calibri" w:hAnsi="Calibri"/>
        </w:rPr>
        <w:t xml:space="preserve"> mit 94 % eine geschätzte Grundgesamtheit von </w:t>
      </w:r>
      <w:r w:rsidR="00B71E05" w:rsidRPr="00DC654D">
        <w:rPr>
          <w:rFonts w:ascii="Calibri" w:hAnsi="Calibri"/>
        </w:rPr>
        <w:t>1</w:t>
      </w:r>
      <w:r w:rsidR="00A501A6" w:rsidRPr="00DC654D">
        <w:rPr>
          <w:rFonts w:ascii="Calibri" w:hAnsi="Calibri"/>
        </w:rPr>
        <w:t>.</w:t>
      </w:r>
      <w:r w:rsidR="00B71E05" w:rsidRPr="00DC654D">
        <w:rPr>
          <w:rFonts w:ascii="Calibri" w:hAnsi="Calibri"/>
        </w:rPr>
        <w:t>9</w:t>
      </w:r>
      <w:r w:rsidR="002A03F9" w:rsidRPr="00DC654D">
        <w:rPr>
          <w:rFonts w:ascii="Calibri" w:hAnsi="Calibri"/>
        </w:rPr>
        <w:t>86</w:t>
      </w:r>
      <w:r w:rsidRPr="00DC654D">
        <w:rPr>
          <w:rFonts w:ascii="Calibri" w:hAnsi="Calibri"/>
        </w:rPr>
        <w:t xml:space="preserve"> Fällen innerhalb des SGB VIII. Auf der Grundlage dieser Schätzung haben wir 3,</w:t>
      </w:r>
      <w:r w:rsidR="00F741F9" w:rsidRPr="00DC654D">
        <w:rPr>
          <w:rFonts w:ascii="Calibri" w:hAnsi="Calibri"/>
        </w:rPr>
        <w:t>60</w:t>
      </w:r>
      <w:r w:rsidRPr="00DC654D">
        <w:rPr>
          <w:rFonts w:ascii="Calibri" w:hAnsi="Calibri"/>
        </w:rPr>
        <w:t xml:space="preserve"> % der Kinder, Jugendlichen und jungen Erwachsenen</w:t>
      </w:r>
      <w:r w:rsidRPr="00F741F9">
        <w:rPr>
          <w:rFonts w:ascii="Calibri" w:hAnsi="Calibri"/>
        </w:rPr>
        <w:t xml:space="preserve"> – bzw. (und / oder) deren Eltern mit unserer Beratungsarbeit erreicht.</w:t>
      </w:r>
      <w:r w:rsidR="00A0430B" w:rsidRPr="00F741F9">
        <w:rPr>
          <w:rFonts w:ascii="Calibri" w:hAnsi="Calibri"/>
        </w:rPr>
        <w:t xml:space="preserve"> </w:t>
      </w:r>
    </w:p>
    <w:p w14:paraId="1D99AA96" w14:textId="056B6289" w:rsidR="00C807BF" w:rsidRDefault="008E431E">
      <w:pPr>
        <w:rPr>
          <w:rFonts w:ascii="Calibri" w:hAnsi="Calibri"/>
        </w:rPr>
      </w:pP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4B5FE9" wp14:editId="30AB3CFF">
                <wp:simplePos x="0" y="0"/>
                <wp:positionH relativeFrom="column">
                  <wp:posOffset>5060954</wp:posOffset>
                </wp:positionH>
                <wp:positionV relativeFrom="paragraph">
                  <wp:posOffset>224795</wp:posOffset>
                </wp:positionV>
                <wp:extent cx="1572895" cy="691515"/>
                <wp:effectExtent l="0" t="0" r="0" b="0"/>
                <wp:wrapNone/>
                <wp:docPr id="36" name="Textfeld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3530" cy="678815"/>
                        </a:xfrm>
                        <a:prstGeom prst="rect">
                          <a:avLst/>
                        </a:prstGeom>
                        <a:noFill/>
                        <a:ln w="9525" cap="flat">
                          <a:noFill/>
                        </a:ln>
                      </wps:spPr>
                      <wps:txbx>
                        <w:txbxContent>
                          <w:p w14:paraId="15010777" w14:textId="77777777" w:rsidR="00494C32" w:rsidRPr="00BC7E20" w:rsidRDefault="00494C32">
                            <w:pPr>
                              <w:spacing w:after="0"/>
                              <w:rPr>
                                <w:rFonts w:ascii="Calibri" w:hAnsi="Calibri"/>
                                <w:b/>
                                <w:color w:val="757695"/>
                              </w:rPr>
                            </w:pPr>
                            <w:r w:rsidRPr="00BC7E20">
                              <w:rPr>
                                <w:rFonts w:ascii="Calibri" w:hAnsi="Calibri"/>
                                <w:b/>
                                <w:color w:val="757695"/>
                              </w:rPr>
                              <w:t xml:space="preserve">Hauptaufgabenfeld </w:t>
                            </w:r>
                          </w:p>
                          <w:p w14:paraId="638813DB" w14:textId="2F81781F" w:rsidR="00494C32" w:rsidRPr="00BC7E20" w:rsidRDefault="00494C32">
                            <w:pPr>
                              <w:spacing w:after="0"/>
                              <w:rPr>
                                <w:rFonts w:ascii="Calibri" w:hAnsi="Calibri"/>
                                <w:b/>
                                <w:color w:val="757695"/>
                              </w:rPr>
                            </w:pPr>
                            <w:r w:rsidRPr="00BC7E20">
                              <w:rPr>
                                <w:rFonts w:ascii="Calibri" w:hAnsi="Calibri"/>
                                <w:b/>
                                <w:color w:val="757695"/>
                              </w:rPr>
                              <w:t xml:space="preserve">im Alter von </w:t>
                            </w:r>
                            <w:r w:rsidRPr="00BC7E20">
                              <w:rPr>
                                <w:rFonts w:ascii="Calibri" w:hAnsi="Calibri"/>
                                <w:b/>
                                <w:color w:val="757695"/>
                              </w:rPr>
                              <w:br/>
                              <w:t>3 – unter 18 Jahren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4B5FE9" id="Textfeld 14" o:spid="_x0000_s1027" type="#_x0000_t202" style="position:absolute;margin-left:398.5pt;margin-top:17.7pt;width:123.85pt;height:54.45pt;z-index:251658240;visibility:visible;mso-wrap-style:square;mso-height-percent:200;mso-wrap-distance-left:9pt;mso-wrap-distance-top:0;mso-wrap-distance-right:9pt;mso-wrap-distance-bottom:0;mso-position-horizontal:absolute;mso-position-horizontal-relative:text;mso-position-vertical:absolute;mso-position-vertical-relative:text;mso-height-percent:20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" filled="f" stroked="f">
                <v:path arrowok="t"/>
                <v:textbox style="mso-fit-shape-to-text:t">
                  <w:txbxContent>
                    <w:p w14:paraId="15010777" w14:textId="77777777" w:rsidR="00494C32" w:rsidRPr="00BC7E20" w:rsidRDefault="00494C32">
                      <w:pPr>
                        <w:spacing w:after="0"/>
                        <w:rPr>
                          <w:rFonts w:ascii="Calibri" w:hAnsi="Calibri"/>
                          <w:b/>
                          <w:color w:val="757695"/>
                        </w:rPr>
                      </w:pPr>
                      <w:r w:rsidRPr="00BC7E20">
                        <w:rPr>
                          <w:rFonts w:ascii="Calibri" w:hAnsi="Calibri"/>
                          <w:b/>
                          <w:color w:val="757695"/>
                        </w:rPr>
                        <w:t xml:space="preserve">Hauptaufgabenfeld </w:t>
                      </w:r>
                    </w:p>
                    <w:p w14:paraId="638813DB" w14:textId="2F81781F" w:rsidR="00494C32" w:rsidRPr="00BC7E20" w:rsidRDefault="00494C32">
                      <w:pPr>
                        <w:spacing w:after="0"/>
                        <w:rPr>
                          <w:rFonts w:ascii="Calibri" w:hAnsi="Calibri"/>
                          <w:b/>
                          <w:color w:val="757695"/>
                        </w:rPr>
                      </w:pPr>
                      <w:r w:rsidRPr="00BC7E20">
                        <w:rPr>
                          <w:rFonts w:ascii="Calibri" w:hAnsi="Calibri"/>
                          <w:b/>
                          <w:color w:val="757695"/>
                        </w:rPr>
                        <w:t xml:space="preserve">im Alter von </w:t>
                      </w:r>
                      <w:r w:rsidRPr="00BC7E20">
                        <w:rPr>
                          <w:rFonts w:ascii="Calibri" w:hAnsi="Calibri"/>
                          <w:b/>
                          <w:color w:val="757695"/>
                        </w:rPr>
                        <w:br/>
                        <w:t>3 – unter 18 Jahren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</w:rPr>
        <w:t xml:space="preserve">Die erfassten Daten belegen eine Streuung über die gesamte Altersspanne. Der höchste prozentuale Wert liegt, </w:t>
      </w:r>
      <w:r w:rsidR="005A4447" w:rsidRPr="00096D1E">
        <w:rPr>
          <w:rFonts w:ascii="Calibri" w:hAnsi="Calibri"/>
        </w:rPr>
        <w:t xml:space="preserve">anders als im </w:t>
      </w:r>
      <w:r w:rsidRPr="00096D1E">
        <w:rPr>
          <w:rFonts w:ascii="Calibri" w:hAnsi="Calibri"/>
        </w:rPr>
        <w:t>Vorjahr</w:t>
      </w:r>
      <w:r w:rsidR="003645F9">
        <w:rPr>
          <w:rFonts w:ascii="Calibri" w:hAnsi="Calibri"/>
        </w:rPr>
        <w:t>,</w:t>
      </w:r>
      <w:r>
        <w:rPr>
          <w:rFonts w:ascii="Calibri" w:hAnsi="Calibri"/>
        </w:rPr>
        <w:t xml:space="preserve"> in diesem Jahr</w:t>
      </w:r>
      <w:r w:rsidR="00096D1E">
        <w:rPr>
          <w:rFonts w:ascii="Calibri" w:hAnsi="Calibri"/>
        </w:rPr>
        <w:t xml:space="preserve"> mit ≈21 % </w:t>
      </w:r>
      <w:r>
        <w:rPr>
          <w:rFonts w:ascii="Calibri" w:hAnsi="Calibri"/>
        </w:rPr>
        <w:t xml:space="preserve">in dem Alter von </w:t>
      </w:r>
      <w:r w:rsidR="00096D1E">
        <w:rPr>
          <w:rFonts w:ascii="Calibri" w:hAnsi="Calibri"/>
        </w:rPr>
        <w:t>3</w:t>
      </w:r>
      <w:r>
        <w:rPr>
          <w:rFonts w:ascii="Calibri" w:hAnsi="Calibri"/>
        </w:rPr>
        <w:t xml:space="preserve"> – unter </w:t>
      </w:r>
      <w:r w:rsidR="00096D1E">
        <w:rPr>
          <w:rFonts w:ascii="Calibri" w:hAnsi="Calibri"/>
        </w:rPr>
        <w:t>6</w:t>
      </w:r>
      <w:r>
        <w:rPr>
          <w:rFonts w:ascii="Calibri" w:hAnsi="Calibri"/>
        </w:rPr>
        <w:t xml:space="preserve"> Jahren des Gesamtvolumens</w:t>
      </w:r>
      <w:r w:rsidR="005A4447">
        <w:rPr>
          <w:rFonts w:ascii="Calibri" w:hAnsi="Calibri"/>
        </w:rPr>
        <w:t>, gefolg</w:t>
      </w:r>
      <w:r w:rsidR="00072425">
        <w:rPr>
          <w:rFonts w:ascii="Calibri" w:hAnsi="Calibri"/>
        </w:rPr>
        <w:t>t</w:t>
      </w:r>
      <w:r w:rsidR="005A4447">
        <w:rPr>
          <w:rFonts w:ascii="Calibri" w:hAnsi="Calibri"/>
        </w:rPr>
        <w:t xml:space="preserve"> von ≈</w:t>
      </w:r>
      <w:r w:rsidR="00096D1E">
        <w:rPr>
          <w:rFonts w:ascii="Calibri" w:hAnsi="Calibri"/>
        </w:rPr>
        <w:t>20</w:t>
      </w:r>
      <w:r w:rsidR="005A4447">
        <w:rPr>
          <w:rFonts w:ascii="Calibri" w:hAnsi="Calibri"/>
        </w:rPr>
        <w:t xml:space="preserve"> %</w:t>
      </w:r>
      <w:r w:rsidR="006D2356">
        <w:rPr>
          <w:rFonts w:ascii="Calibri" w:hAnsi="Calibri"/>
        </w:rPr>
        <w:t xml:space="preserve"> </w:t>
      </w:r>
      <w:r w:rsidR="005A4447">
        <w:rPr>
          <w:rFonts w:ascii="Calibri" w:hAnsi="Calibri"/>
        </w:rPr>
        <w:t xml:space="preserve">für die Altersspanne von </w:t>
      </w:r>
      <w:r w:rsidR="00096D1E">
        <w:rPr>
          <w:rFonts w:ascii="Calibri" w:hAnsi="Calibri"/>
        </w:rPr>
        <w:t>6</w:t>
      </w:r>
      <w:r w:rsidR="005A4447">
        <w:rPr>
          <w:rFonts w:ascii="Calibri" w:hAnsi="Calibri"/>
        </w:rPr>
        <w:t xml:space="preserve"> – unter </w:t>
      </w:r>
      <w:r w:rsidR="00096D1E">
        <w:rPr>
          <w:rFonts w:ascii="Calibri" w:hAnsi="Calibri"/>
        </w:rPr>
        <w:t>9</w:t>
      </w:r>
      <w:r w:rsidR="005A4447">
        <w:rPr>
          <w:rFonts w:ascii="Calibri" w:hAnsi="Calibri"/>
        </w:rPr>
        <w:t xml:space="preserve"> Jahren</w:t>
      </w:r>
      <w:r>
        <w:rPr>
          <w:rFonts w:ascii="Calibri" w:hAnsi="Calibri"/>
        </w:rPr>
        <w:t>.</w:t>
      </w:r>
      <w:r w:rsidR="006D2356" w:rsidRPr="006D2356">
        <w:rPr>
          <w:rFonts w:ascii="Calibri" w:hAnsi="Calibri"/>
          <w:b/>
          <w:color w:val="000000"/>
        </w:rPr>
        <w:t xml:space="preserve"> </w:t>
      </w:r>
      <w:r>
        <w:rPr>
          <w:rFonts w:ascii="Calibri" w:hAnsi="Calibri"/>
        </w:rPr>
        <w:t xml:space="preserve">Es lässt sich festhalten, dass das </w:t>
      </w:r>
      <w:r w:rsidR="00DD51BE">
        <w:rPr>
          <w:rFonts w:ascii="Calibri" w:hAnsi="Calibri"/>
        </w:rPr>
        <w:t xml:space="preserve">Hauptaufgabenfeld im Alter von </w:t>
      </w:r>
      <w:r>
        <w:rPr>
          <w:rFonts w:ascii="Calibri" w:hAnsi="Calibri"/>
        </w:rPr>
        <w:t xml:space="preserve">bis unter 18 Jahren </w:t>
      </w:r>
      <w:r w:rsidR="00C47E6B">
        <w:rPr>
          <w:rFonts w:ascii="Calibri" w:hAnsi="Calibri"/>
        </w:rPr>
        <w:t>(</w:t>
      </w:r>
      <w:r>
        <w:rPr>
          <w:rFonts w:ascii="Calibri" w:hAnsi="Calibri"/>
        </w:rPr>
        <w:t>mit ≈</w:t>
      </w:r>
      <w:r w:rsidR="005A4447">
        <w:rPr>
          <w:rFonts w:ascii="Calibri" w:hAnsi="Calibri"/>
        </w:rPr>
        <w:t>9</w:t>
      </w:r>
      <w:r w:rsidR="0019436B">
        <w:rPr>
          <w:rFonts w:ascii="Calibri" w:hAnsi="Calibri"/>
        </w:rPr>
        <w:t>3</w:t>
      </w:r>
      <w:r w:rsidR="00C47E6B">
        <w:rPr>
          <w:rFonts w:ascii="Calibri" w:hAnsi="Calibri"/>
        </w:rPr>
        <w:t xml:space="preserve"> %) </w:t>
      </w:r>
      <w:r>
        <w:rPr>
          <w:rFonts w:ascii="Calibri" w:hAnsi="Calibri"/>
        </w:rPr>
        <w:t>liegt.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</w:rPr>
        <w:t xml:space="preserve">Im Vorjahr fand in der gleichen Altersspanne </w:t>
      </w:r>
      <w:r w:rsidR="0019436B">
        <w:rPr>
          <w:rFonts w:ascii="Calibri" w:hAnsi="Calibri"/>
        </w:rPr>
        <w:t xml:space="preserve">ebenfalls </w:t>
      </w:r>
      <w:r w:rsidRPr="0019436B">
        <w:rPr>
          <w:rFonts w:ascii="Calibri" w:hAnsi="Calibri"/>
        </w:rPr>
        <w:t>eine Zusammenarbeit</w:t>
      </w:r>
      <w:r>
        <w:rPr>
          <w:rFonts w:ascii="Calibri" w:hAnsi="Calibri"/>
        </w:rPr>
        <w:t xml:space="preserve"> mit ≈</w:t>
      </w:r>
      <w:r w:rsidR="00C47E6B">
        <w:rPr>
          <w:rFonts w:ascii="Calibri" w:hAnsi="Calibri"/>
        </w:rPr>
        <w:t>93</w:t>
      </w:r>
      <w:r>
        <w:rPr>
          <w:rFonts w:ascii="Calibri" w:hAnsi="Calibri"/>
        </w:rPr>
        <w:t xml:space="preserve"> % der anfragenden Klienten statt. Der Anteil an Eltern mit Kindern unter 3 Jahren </w:t>
      </w:r>
      <w:r w:rsidR="0019436B">
        <w:rPr>
          <w:rFonts w:ascii="Calibri" w:hAnsi="Calibri"/>
        </w:rPr>
        <w:t>sank</w:t>
      </w:r>
      <w:r>
        <w:rPr>
          <w:rFonts w:ascii="Calibri" w:hAnsi="Calibri"/>
        </w:rPr>
        <w:t xml:space="preserve"> im Jahre 202</w:t>
      </w:r>
      <w:r w:rsidR="00ED6EF4">
        <w:rPr>
          <w:rFonts w:ascii="Calibri" w:hAnsi="Calibri"/>
        </w:rPr>
        <w:t>4</w:t>
      </w:r>
      <w:r>
        <w:rPr>
          <w:rFonts w:ascii="Calibri" w:hAnsi="Calibri"/>
        </w:rPr>
        <w:t xml:space="preserve"> mit </w:t>
      </w:r>
      <w:r w:rsidR="0019436B">
        <w:rPr>
          <w:rFonts w:ascii="Calibri" w:hAnsi="Calibri"/>
        </w:rPr>
        <w:t>≈8</w:t>
      </w:r>
      <w:r>
        <w:rPr>
          <w:rFonts w:ascii="Calibri" w:hAnsi="Calibri"/>
        </w:rPr>
        <w:t xml:space="preserve"> % </w:t>
      </w:r>
      <w:r w:rsidR="0019436B">
        <w:rPr>
          <w:rFonts w:ascii="Calibri" w:hAnsi="Calibri"/>
        </w:rPr>
        <w:t>um ≈1% im Vergleich zu</w:t>
      </w:r>
      <w:r w:rsidRPr="0019436B">
        <w:rPr>
          <w:rFonts w:ascii="Calibri" w:hAnsi="Calibri"/>
        </w:rPr>
        <w:t xml:space="preserve"> 202</w:t>
      </w:r>
      <w:r w:rsidR="006D2356" w:rsidRPr="0019436B">
        <w:rPr>
          <w:rFonts w:ascii="Calibri" w:hAnsi="Calibri"/>
        </w:rPr>
        <w:t>3</w:t>
      </w:r>
      <w:r>
        <w:rPr>
          <w:rFonts w:ascii="Calibri" w:hAnsi="Calibri"/>
        </w:rPr>
        <w:t xml:space="preserve"> (</w:t>
      </w:r>
      <w:r w:rsidR="0019436B">
        <w:rPr>
          <w:rFonts w:ascii="Calibri" w:hAnsi="Calibri"/>
        </w:rPr>
        <w:t>≈</w:t>
      </w:r>
      <w:r>
        <w:rPr>
          <w:rFonts w:ascii="Calibri" w:hAnsi="Calibri"/>
        </w:rPr>
        <w:t>9 %).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9"/>
        <w:gridCol w:w="663"/>
        <w:gridCol w:w="663"/>
        <w:gridCol w:w="663"/>
        <w:gridCol w:w="663"/>
        <w:gridCol w:w="663"/>
        <w:gridCol w:w="663"/>
        <w:gridCol w:w="663"/>
        <w:gridCol w:w="663"/>
      </w:tblGrid>
      <w:tr w:rsidR="00C807BF" w14:paraId="137961CF" w14:textId="77777777">
        <w:trPr>
          <w:trHeight w:val="1042"/>
        </w:trPr>
        <w:tc>
          <w:tcPr>
            <w:tcW w:w="7643" w:type="dxa"/>
            <w:gridSpan w:val="9"/>
            <w:shd w:val="clear" w:color="000000" w:fill="99CCFF"/>
            <w:tcMar>
              <w:left w:w="108" w:type="dxa"/>
              <w:right w:w="108" w:type="dxa"/>
            </w:tcMar>
          </w:tcPr>
          <w:p w14:paraId="2B3209F8" w14:textId="77777777" w:rsidR="00C807BF" w:rsidRDefault="00C807BF">
            <w:pPr>
              <w:spacing w:after="0" w:line="240" w:lineRule="auto"/>
              <w:jc w:val="center"/>
              <w:rPr>
                <w:rFonts w:ascii="Calibri" w:hAnsi="Calibri" w:cs="Arial"/>
                <w:b/>
                <w:color w:val="000000"/>
                <w:lang w:eastAsia="de-DE"/>
              </w:rPr>
            </w:pPr>
          </w:p>
          <w:p w14:paraId="39B541E4" w14:textId="77777777" w:rsidR="00C807BF" w:rsidRDefault="008E431E">
            <w:pPr>
              <w:spacing w:after="0" w:line="240" w:lineRule="auto"/>
              <w:jc w:val="center"/>
              <w:rPr>
                <w:rFonts w:ascii="Calibri" w:hAnsi="Calibri" w:cs="Arial"/>
                <w:b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color w:val="000000"/>
                <w:lang w:eastAsia="de-DE"/>
              </w:rPr>
              <w:t>Bildungs- und Berufssituation des Kindes / Jugendlichen / Jungen Erwachsenen</w:t>
            </w:r>
          </w:p>
          <w:p w14:paraId="79AD96A6" w14:textId="77777777" w:rsidR="00C807BF" w:rsidRDefault="008E431E">
            <w:pPr>
              <w:spacing w:after="0" w:line="240" w:lineRule="auto"/>
              <w:jc w:val="center"/>
              <w:rPr>
                <w:rFonts w:ascii="Calibri" w:hAnsi="Calibri" w:cs="Arial"/>
                <w:b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color w:val="000000"/>
                <w:lang w:eastAsia="de-DE"/>
              </w:rPr>
              <w:t>(bei abgeschlossenen Prozessen)</w:t>
            </w:r>
          </w:p>
        </w:tc>
      </w:tr>
      <w:tr w:rsidR="006D2356" w14:paraId="79FF8CE6" w14:textId="77777777">
        <w:tc>
          <w:tcPr>
            <w:tcW w:w="2339" w:type="dxa"/>
            <w:vMerge w:val="restart"/>
            <w:tcBorders>
              <w:top w:val="nil"/>
            </w:tcBorders>
            <w:shd w:val="clear" w:color="000000" w:fill="99CCFF"/>
            <w:tcMar>
              <w:left w:w="108" w:type="dxa"/>
              <w:right w:w="108" w:type="dxa"/>
            </w:tcMar>
          </w:tcPr>
          <w:p w14:paraId="32A9ED49" w14:textId="77777777" w:rsidR="006D2356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color w:val="000000"/>
                <w:lang w:eastAsia="de-DE"/>
              </w:rPr>
            </w:pPr>
          </w:p>
        </w:tc>
        <w:tc>
          <w:tcPr>
            <w:tcW w:w="663" w:type="dxa"/>
            <w:shd w:val="clear" w:color="000000" w:fill="99CCFF"/>
            <w:tcMar>
              <w:left w:w="108" w:type="dxa"/>
              <w:right w:w="108" w:type="dxa"/>
            </w:tcMar>
          </w:tcPr>
          <w:p w14:paraId="3C00CE01" w14:textId="032C41F6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20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21</w:t>
            </w:r>
          </w:p>
        </w:tc>
        <w:tc>
          <w:tcPr>
            <w:tcW w:w="663" w:type="dxa"/>
            <w:shd w:val="clear" w:color="000000" w:fill="99CCFF"/>
            <w:tcMar>
              <w:left w:w="108" w:type="dxa"/>
              <w:right w:w="108" w:type="dxa"/>
            </w:tcMar>
          </w:tcPr>
          <w:p w14:paraId="05EBD6F5" w14:textId="7EA3FC26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%</w:t>
            </w:r>
          </w:p>
        </w:tc>
        <w:tc>
          <w:tcPr>
            <w:tcW w:w="663" w:type="dxa"/>
            <w:shd w:val="clear" w:color="000000" w:fill="99CCFF"/>
            <w:tcMar>
              <w:left w:w="108" w:type="dxa"/>
              <w:right w:w="108" w:type="dxa"/>
            </w:tcMar>
          </w:tcPr>
          <w:p w14:paraId="43A21945" w14:textId="3D3E4B62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20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22</w:t>
            </w:r>
          </w:p>
        </w:tc>
        <w:tc>
          <w:tcPr>
            <w:tcW w:w="663" w:type="dxa"/>
            <w:shd w:val="clear" w:color="000000" w:fill="99CCFF"/>
            <w:tcMar>
              <w:left w:w="108" w:type="dxa"/>
              <w:right w:w="108" w:type="dxa"/>
            </w:tcMar>
          </w:tcPr>
          <w:p w14:paraId="3CB0429C" w14:textId="14A512BD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%</w:t>
            </w:r>
          </w:p>
        </w:tc>
        <w:tc>
          <w:tcPr>
            <w:tcW w:w="663" w:type="dxa"/>
            <w:shd w:val="clear" w:color="000000" w:fill="99CCFF"/>
            <w:tcMar>
              <w:left w:w="108" w:type="dxa"/>
              <w:right w:w="108" w:type="dxa"/>
            </w:tcMar>
          </w:tcPr>
          <w:p w14:paraId="50F82CA5" w14:textId="15EFB048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20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23</w:t>
            </w:r>
          </w:p>
        </w:tc>
        <w:tc>
          <w:tcPr>
            <w:tcW w:w="663" w:type="dxa"/>
            <w:shd w:val="clear" w:color="000000" w:fill="99CCFF"/>
            <w:tcMar>
              <w:left w:w="108" w:type="dxa"/>
              <w:right w:w="108" w:type="dxa"/>
            </w:tcMar>
          </w:tcPr>
          <w:p w14:paraId="5BD584D7" w14:textId="6D84EFB6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%</w:t>
            </w:r>
          </w:p>
        </w:tc>
        <w:tc>
          <w:tcPr>
            <w:tcW w:w="663" w:type="dxa"/>
            <w:shd w:val="clear" w:color="000000" w:fill="99CCFF"/>
            <w:tcMar>
              <w:left w:w="108" w:type="dxa"/>
              <w:right w:w="108" w:type="dxa"/>
            </w:tcMar>
          </w:tcPr>
          <w:p w14:paraId="29561036" w14:textId="622A1F21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20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24</w:t>
            </w:r>
          </w:p>
        </w:tc>
        <w:tc>
          <w:tcPr>
            <w:tcW w:w="663" w:type="dxa"/>
            <w:shd w:val="clear" w:color="000000" w:fill="99CCFF"/>
            <w:tcMar>
              <w:left w:w="108" w:type="dxa"/>
              <w:right w:w="108" w:type="dxa"/>
            </w:tcMar>
          </w:tcPr>
          <w:p w14:paraId="65B8B4DE" w14:textId="77777777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%</w:t>
            </w:r>
          </w:p>
        </w:tc>
      </w:tr>
      <w:tr w:rsidR="006D2356" w14:paraId="25C2C7D6" w14:textId="77777777">
        <w:tc>
          <w:tcPr>
            <w:tcW w:w="2339" w:type="dxa"/>
            <w:vMerge/>
            <w:tcBorders>
              <w:top w:val="nil"/>
            </w:tcBorders>
            <w:shd w:val="clear" w:color="000000" w:fill="99CCFF"/>
          </w:tcPr>
          <w:p w14:paraId="5BCD551B" w14:textId="77777777" w:rsidR="006D2356" w:rsidRDefault="006D2356" w:rsidP="006D2356"/>
        </w:tc>
        <w:tc>
          <w:tcPr>
            <w:tcW w:w="663" w:type="dxa"/>
            <w:shd w:val="clear" w:color="000000" w:fill="99CCFF"/>
            <w:tcMar>
              <w:left w:w="108" w:type="dxa"/>
              <w:right w:w="108" w:type="dxa"/>
            </w:tcMar>
            <w:vAlign w:val="center"/>
          </w:tcPr>
          <w:p w14:paraId="6F46C8E5" w14:textId="77777777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</w:p>
        </w:tc>
        <w:tc>
          <w:tcPr>
            <w:tcW w:w="663" w:type="dxa"/>
            <w:shd w:val="clear" w:color="000000" w:fill="99CCFF"/>
            <w:tcMar>
              <w:left w:w="108" w:type="dxa"/>
              <w:right w:w="108" w:type="dxa"/>
            </w:tcMar>
          </w:tcPr>
          <w:p w14:paraId="0995DC1A" w14:textId="62FA52AD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20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21</w:t>
            </w:r>
          </w:p>
        </w:tc>
        <w:tc>
          <w:tcPr>
            <w:tcW w:w="663" w:type="dxa"/>
            <w:shd w:val="clear" w:color="000000" w:fill="99CCFF"/>
            <w:tcMar>
              <w:left w:w="108" w:type="dxa"/>
              <w:right w:w="108" w:type="dxa"/>
            </w:tcMar>
            <w:vAlign w:val="center"/>
          </w:tcPr>
          <w:p w14:paraId="55297BEE" w14:textId="77777777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</w:p>
        </w:tc>
        <w:tc>
          <w:tcPr>
            <w:tcW w:w="663" w:type="dxa"/>
            <w:shd w:val="clear" w:color="000000" w:fill="99CCFF"/>
            <w:tcMar>
              <w:left w:w="108" w:type="dxa"/>
              <w:right w:w="108" w:type="dxa"/>
            </w:tcMar>
          </w:tcPr>
          <w:p w14:paraId="338432ED" w14:textId="6FC07E8F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20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22</w:t>
            </w:r>
          </w:p>
        </w:tc>
        <w:tc>
          <w:tcPr>
            <w:tcW w:w="663" w:type="dxa"/>
            <w:shd w:val="clear" w:color="000000" w:fill="99CCFF"/>
            <w:tcMar>
              <w:left w:w="108" w:type="dxa"/>
              <w:right w:w="108" w:type="dxa"/>
            </w:tcMar>
            <w:vAlign w:val="center"/>
          </w:tcPr>
          <w:p w14:paraId="71A2834A" w14:textId="77777777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</w:p>
        </w:tc>
        <w:tc>
          <w:tcPr>
            <w:tcW w:w="663" w:type="dxa"/>
            <w:shd w:val="clear" w:color="000000" w:fill="99CCFF"/>
            <w:tcMar>
              <w:left w:w="108" w:type="dxa"/>
              <w:right w:w="108" w:type="dxa"/>
            </w:tcMar>
          </w:tcPr>
          <w:p w14:paraId="02939BE2" w14:textId="6F5C75FC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20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23</w:t>
            </w:r>
          </w:p>
        </w:tc>
        <w:tc>
          <w:tcPr>
            <w:tcW w:w="663" w:type="dxa"/>
            <w:shd w:val="clear" w:color="000000" w:fill="99CCFF"/>
            <w:tcMar>
              <w:left w:w="108" w:type="dxa"/>
              <w:right w:w="108" w:type="dxa"/>
            </w:tcMar>
            <w:vAlign w:val="center"/>
          </w:tcPr>
          <w:p w14:paraId="73CFD316" w14:textId="77777777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</w:p>
        </w:tc>
        <w:tc>
          <w:tcPr>
            <w:tcW w:w="663" w:type="dxa"/>
            <w:shd w:val="clear" w:color="000000" w:fill="99CCFF"/>
            <w:tcMar>
              <w:left w:w="108" w:type="dxa"/>
              <w:right w:w="108" w:type="dxa"/>
            </w:tcMar>
          </w:tcPr>
          <w:p w14:paraId="06E1F6B9" w14:textId="324CC35A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20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24</w:t>
            </w:r>
          </w:p>
        </w:tc>
      </w:tr>
      <w:tr w:rsidR="006D2356" w14:paraId="5F355361" w14:textId="77777777">
        <w:tc>
          <w:tcPr>
            <w:tcW w:w="2339" w:type="dxa"/>
            <w:shd w:val="clear" w:color="000000" w:fill="FFFF99"/>
            <w:tcMar>
              <w:left w:w="108" w:type="dxa"/>
              <w:right w:w="108" w:type="dxa"/>
            </w:tcMar>
          </w:tcPr>
          <w:p w14:paraId="3C793229" w14:textId="77777777" w:rsidR="006D2356" w:rsidRDefault="006D2356" w:rsidP="006D2356">
            <w:pPr>
              <w:spacing w:after="0" w:line="240" w:lineRule="auto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Keine institutionelle Betreuung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10862B6F" w14:textId="011DFBBE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96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063D0151" w14:textId="5C313DC9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10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6D68388B" w14:textId="1CC42A25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 xml:space="preserve"> 79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524E2E92" w14:textId="6716B181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 xml:space="preserve"> 7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1C5D7D78" w14:textId="7FAE5D17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 xml:space="preserve"> 74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49A323AF" w14:textId="3E30335A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 xml:space="preserve"> 6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129CC82B" w14:textId="633601D1" w:rsidR="006D2356" w:rsidRPr="00B50E8C" w:rsidRDefault="006D2356" w:rsidP="00C31367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 xml:space="preserve"> </w:t>
            </w:r>
            <w:r w:rsidR="00C31367">
              <w:rPr>
                <w:rFonts w:ascii="Calibri" w:hAnsi="Calibri" w:cs="Arial"/>
                <w:color w:val="000000"/>
                <w:lang w:eastAsia="de-DE"/>
              </w:rPr>
              <w:t>63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23B7DA10" w14:textId="55224EB6" w:rsidR="006D2356" w:rsidRPr="00B50E8C" w:rsidRDefault="006D2356" w:rsidP="00B374F4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 xml:space="preserve"> </w:t>
            </w:r>
            <w:r w:rsidR="00B374F4">
              <w:rPr>
                <w:rFonts w:ascii="Calibri" w:hAnsi="Calibri" w:cs="Arial"/>
                <w:b/>
                <w:bCs/>
                <w:color w:val="000000"/>
                <w:lang w:eastAsia="de-DE"/>
              </w:rPr>
              <w:t>5</w:t>
            </w:r>
          </w:p>
        </w:tc>
      </w:tr>
      <w:tr w:rsidR="006D2356" w14:paraId="64FDE14F" w14:textId="77777777">
        <w:tc>
          <w:tcPr>
            <w:tcW w:w="2339" w:type="dxa"/>
            <w:shd w:val="clear" w:color="000000" w:fill="FFFF99"/>
            <w:tcMar>
              <w:left w:w="108" w:type="dxa"/>
              <w:right w:w="108" w:type="dxa"/>
            </w:tcMar>
          </w:tcPr>
          <w:p w14:paraId="1BCC9997" w14:textId="77777777" w:rsidR="006D2356" w:rsidRDefault="006D2356" w:rsidP="006D2356">
            <w:pPr>
              <w:spacing w:after="0" w:line="240" w:lineRule="auto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 xml:space="preserve">Tageseinrichtung </w:t>
            </w:r>
          </w:p>
          <w:p w14:paraId="132CF82C" w14:textId="77777777" w:rsidR="006D2356" w:rsidRDefault="006D2356" w:rsidP="006D2356">
            <w:pPr>
              <w:spacing w:after="0" w:line="240" w:lineRule="auto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für Kinder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3F3959F2" w14:textId="532C3FFC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247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163C67F7" w14:textId="78BF8B20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6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266D3A69" w14:textId="0124A037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277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47669327" w14:textId="5A5C49F7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4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4528242C" w14:textId="6F7C404B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284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30008021" w14:textId="0DEB4BFF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4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1E404B28" w14:textId="1313119F" w:rsidR="006D2356" w:rsidRPr="00B50E8C" w:rsidRDefault="006D2356" w:rsidP="00C31367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2</w:t>
            </w:r>
            <w:r w:rsidR="00C31367">
              <w:rPr>
                <w:rFonts w:ascii="Calibri" w:hAnsi="Calibri" w:cs="Arial"/>
                <w:color w:val="000000"/>
                <w:lang w:eastAsia="de-DE"/>
              </w:rPr>
              <w:t>9</w:t>
            </w:r>
            <w:r>
              <w:rPr>
                <w:rFonts w:ascii="Calibri" w:hAnsi="Calibri" w:cs="Arial"/>
                <w:color w:val="000000"/>
                <w:lang w:eastAsia="de-DE"/>
              </w:rPr>
              <w:t>4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238FF6DA" w14:textId="75ACE917" w:rsidR="006D2356" w:rsidRPr="00B50E8C" w:rsidRDefault="006D2356" w:rsidP="00B374F4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</w:t>
            </w:r>
            <w:r w:rsidR="00B374F4">
              <w:rPr>
                <w:rFonts w:ascii="Calibri" w:hAnsi="Calibri" w:cs="Arial"/>
                <w:b/>
                <w:bCs/>
                <w:color w:val="000000"/>
                <w:lang w:eastAsia="de-DE"/>
              </w:rPr>
              <w:t>5</w:t>
            </w:r>
          </w:p>
        </w:tc>
      </w:tr>
      <w:tr w:rsidR="006D2356" w14:paraId="14214F3C" w14:textId="77777777">
        <w:tc>
          <w:tcPr>
            <w:tcW w:w="2339" w:type="dxa"/>
            <w:shd w:val="clear" w:color="000000" w:fill="FFFF99"/>
            <w:tcMar>
              <w:left w:w="108" w:type="dxa"/>
              <w:right w:w="108" w:type="dxa"/>
            </w:tcMar>
          </w:tcPr>
          <w:p w14:paraId="7AB984EA" w14:textId="77777777" w:rsidR="006D2356" w:rsidRDefault="006D2356" w:rsidP="006D2356">
            <w:pPr>
              <w:spacing w:after="0" w:line="240" w:lineRule="auto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 xml:space="preserve">Grundschule 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3A2CF075" w14:textId="246BEF14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236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69117E43" w14:textId="628B015E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5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5F25AE4C" w14:textId="347293C2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285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439C9145" w14:textId="252E2CB6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5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687DE0FA" w14:textId="04896C51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310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402CB9A7" w14:textId="39F18CBB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6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0EDB058D" w14:textId="3124419F" w:rsidR="006D2356" w:rsidRPr="00B50E8C" w:rsidRDefault="006D2356" w:rsidP="00C31367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3</w:t>
            </w:r>
            <w:r w:rsidR="00C31367">
              <w:rPr>
                <w:rFonts w:ascii="Calibri" w:hAnsi="Calibri" w:cs="Arial"/>
                <w:color w:val="000000"/>
                <w:lang w:eastAsia="de-DE"/>
              </w:rPr>
              <w:t>03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0370A973" w14:textId="404E3B4B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6</w:t>
            </w:r>
          </w:p>
        </w:tc>
      </w:tr>
      <w:tr w:rsidR="006D2356" w14:paraId="03111875" w14:textId="77777777">
        <w:tc>
          <w:tcPr>
            <w:tcW w:w="2339" w:type="dxa"/>
            <w:shd w:val="clear" w:color="000000" w:fill="FFFF99"/>
            <w:tcMar>
              <w:left w:w="108" w:type="dxa"/>
              <w:right w:w="108" w:type="dxa"/>
            </w:tcMar>
          </w:tcPr>
          <w:p w14:paraId="5CE97BF3" w14:textId="77777777" w:rsidR="006D2356" w:rsidRDefault="006D2356" w:rsidP="006D2356">
            <w:pPr>
              <w:spacing w:after="0" w:line="240" w:lineRule="auto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 xml:space="preserve">Hauptschule 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0444FA3D" w14:textId="5079B41A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2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6540AB48" w14:textId="433B81B6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&lt;</w:t>
            </w: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1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7CF7E10A" w14:textId="62B9072B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1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4C812E73" w14:textId="26B6C764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&lt;</w:t>
            </w: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1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12DFC853" w14:textId="64029012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4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2E14C3C3" w14:textId="196640B5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&lt;</w:t>
            </w: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1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6DA6DEBD" w14:textId="6CA8266B" w:rsidR="006D2356" w:rsidRPr="00B50E8C" w:rsidRDefault="00C31367" w:rsidP="00C31367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0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35BBDCC4" w14:textId="16B3C35B" w:rsidR="006D2356" w:rsidRPr="00B50E8C" w:rsidRDefault="00B374F4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0</w:t>
            </w:r>
          </w:p>
        </w:tc>
      </w:tr>
      <w:tr w:rsidR="006D2356" w14:paraId="043ACC27" w14:textId="77777777">
        <w:tc>
          <w:tcPr>
            <w:tcW w:w="2339" w:type="dxa"/>
            <w:shd w:val="clear" w:color="000000" w:fill="FFFF99"/>
            <w:tcMar>
              <w:left w:w="108" w:type="dxa"/>
              <w:right w:w="108" w:type="dxa"/>
            </w:tcMar>
          </w:tcPr>
          <w:p w14:paraId="5A683309" w14:textId="6C7D382A" w:rsidR="006D2356" w:rsidRDefault="006D2356" w:rsidP="006D2356">
            <w:pPr>
              <w:spacing w:after="0" w:line="240" w:lineRule="auto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Sekundarschule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6A7AC32C" w14:textId="77777777" w:rsidR="006D2356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029E6633" w14:textId="77777777" w:rsidR="006D2356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11C365A2" w14:textId="77777777" w:rsidR="006D2356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101EA6B0" w14:textId="77777777" w:rsidR="006D2356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02ED6636" w14:textId="02CD0CCA" w:rsidR="006D2356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1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6876E8E7" w14:textId="0F705B3B" w:rsidR="006D2356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&lt;</w:t>
            </w: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1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34D1C41B" w14:textId="0CE075E9" w:rsidR="006D2356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1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6E5D16A6" w14:textId="17E16C0A" w:rsidR="006D2356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&lt;</w:t>
            </w: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1</w:t>
            </w:r>
          </w:p>
        </w:tc>
      </w:tr>
      <w:tr w:rsidR="006D2356" w14:paraId="0A76E3B6" w14:textId="77777777">
        <w:tc>
          <w:tcPr>
            <w:tcW w:w="2339" w:type="dxa"/>
            <w:shd w:val="clear" w:color="000000" w:fill="FFFF99"/>
            <w:tcMar>
              <w:left w:w="108" w:type="dxa"/>
              <w:right w:w="108" w:type="dxa"/>
            </w:tcMar>
          </w:tcPr>
          <w:p w14:paraId="41E3FE65" w14:textId="77777777" w:rsidR="006D2356" w:rsidRDefault="006D2356" w:rsidP="006D2356">
            <w:pPr>
              <w:spacing w:after="0" w:line="240" w:lineRule="auto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Förderschule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62A343E1" w14:textId="1D32D952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16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2C7001C1" w14:textId="0886991C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60001BFB" w14:textId="29D02524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18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7F3E6856" w14:textId="40807F05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1835AA9F" w14:textId="34570E87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25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5DDF6782" w14:textId="2D6262B7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5E92C695" w14:textId="03FA6215" w:rsidR="006D2356" w:rsidRPr="00B50E8C" w:rsidRDefault="006D2356" w:rsidP="00C31367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2</w:t>
            </w:r>
            <w:r w:rsidR="00C31367">
              <w:rPr>
                <w:rFonts w:ascii="Calibri" w:hAnsi="Calibri" w:cs="Arial"/>
                <w:color w:val="000000"/>
                <w:lang w:eastAsia="de-DE"/>
              </w:rPr>
              <w:t>9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3FD93299" w14:textId="77777777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</w:t>
            </w:r>
          </w:p>
        </w:tc>
      </w:tr>
      <w:tr w:rsidR="006D2356" w14:paraId="15013416" w14:textId="77777777">
        <w:tc>
          <w:tcPr>
            <w:tcW w:w="2339" w:type="dxa"/>
            <w:shd w:val="clear" w:color="000000" w:fill="FFFF99"/>
            <w:tcMar>
              <w:left w:w="108" w:type="dxa"/>
              <w:right w:w="108" w:type="dxa"/>
            </w:tcMar>
          </w:tcPr>
          <w:p w14:paraId="0E0A8594" w14:textId="77777777" w:rsidR="006D2356" w:rsidRDefault="006D2356" w:rsidP="006D2356">
            <w:pPr>
              <w:spacing w:after="0" w:line="240" w:lineRule="auto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Realschule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44B324AE" w14:textId="56109773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52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2792FD9B" w14:textId="6B7A637C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5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4D17E758" w14:textId="3FA2F32B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63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2912F21D" w14:textId="5FF3A687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5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56DEFF87" w14:textId="74CEFE30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45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43FDB256" w14:textId="79934E7E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4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76AF7457" w14:textId="20DB62D2" w:rsidR="006D2356" w:rsidRPr="00B50E8C" w:rsidRDefault="006D2356" w:rsidP="00C31367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4</w:t>
            </w:r>
            <w:r w:rsidR="00C31367">
              <w:rPr>
                <w:rFonts w:ascii="Calibri" w:hAnsi="Calibri" w:cs="Arial"/>
                <w:color w:val="000000"/>
                <w:lang w:eastAsia="de-DE"/>
              </w:rPr>
              <w:t>6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440F2B69" w14:textId="16074A7A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4</w:t>
            </w:r>
          </w:p>
        </w:tc>
      </w:tr>
      <w:tr w:rsidR="006D2356" w14:paraId="27D7C7CD" w14:textId="77777777">
        <w:tc>
          <w:tcPr>
            <w:tcW w:w="2339" w:type="dxa"/>
            <w:shd w:val="clear" w:color="000000" w:fill="FFFF99"/>
            <w:tcMar>
              <w:left w:w="108" w:type="dxa"/>
              <w:right w:w="108" w:type="dxa"/>
            </w:tcMar>
          </w:tcPr>
          <w:p w14:paraId="6A37FAC5" w14:textId="77777777" w:rsidR="006D2356" w:rsidRDefault="006D2356" w:rsidP="006D2356">
            <w:pPr>
              <w:spacing w:after="0" w:line="240" w:lineRule="auto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 xml:space="preserve">Gymnasium 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009C3C0D" w14:textId="18C45FA3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94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04B86218" w14:textId="47D52D8D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10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3097DC02" w14:textId="5C262849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185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4CDFFAEC" w14:textId="5BCD5BD6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16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47AA0125" w14:textId="3EE6A814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131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5FFABCA9" w14:textId="51300333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11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31247F87" w14:textId="75A30A51" w:rsidR="006D2356" w:rsidRPr="00B50E8C" w:rsidRDefault="006D2356" w:rsidP="00C31367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13</w:t>
            </w:r>
            <w:r w:rsidR="00C31367">
              <w:rPr>
                <w:rFonts w:ascii="Calibri" w:hAnsi="Calibri" w:cs="Arial"/>
                <w:color w:val="000000"/>
                <w:lang w:eastAsia="de-DE"/>
              </w:rPr>
              <w:t>8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603D399B" w14:textId="195464F4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1</w:t>
            </w:r>
            <w:r w:rsidR="00B374F4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</w:t>
            </w:r>
          </w:p>
        </w:tc>
      </w:tr>
      <w:tr w:rsidR="006D2356" w14:paraId="587D6BE6" w14:textId="77777777">
        <w:tc>
          <w:tcPr>
            <w:tcW w:w="2339" w:type="dxa"/>
            <w:shd w:val="clear" w:color="000000" w:fill="FFFF99"/>
            <w:tcMar>
              <w:left w:w="108" w:type="dxa"/>
              <w:right w:w="108" w:type="dxa"/>
            </w:tcMar>
          </w:tcPr>
          <w:p w14:paraId="1C18CACF" w14:textId="77777777" w:rsidR="006D2356" w:rsidRDefault="006D2356" w:rsidP="006D2356">
            <w:pPr>
              <w:spacing w:after="0" w:line="240" w:lineRule="auto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 xml:space="preserve">Gesamtschule 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7E2917AD" w14:textId="6DEA1D9F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103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097E35B2" w14:textId="36BF3A3C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1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1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49DEAC3B" w14:textId="20D7F9AC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128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7E82209B" w14:textId="346BE3CE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1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1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6129DDF5" w14:textId="20159A85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165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1E34DF64" w14:textId="57D001B3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1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4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6D6ABB91" w14:textId="49B99469" w:rsidR="006D2356" w:rsidRPr="00B50E8C" w:rsidRDefault="006D2356" w:rsidP="00C31367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1</w:t>
            </w:r>
            <w:r w:rsidR="00C31367">
              <w:rPr>
                <w:rFonts w:ascii="Calibri" w:hAnsi="Calibri" w:cs="Arial"/>
                <w:color w:val="000000"/>
                <w:lang w:eastAsia="de-DE"/>
              </w:rPr>
              <w:t>59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32AAAB61" w14:textId="3A8D3D47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1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4</w:t>
            </w:r>
          </w:p>
        </w:tc>
      </w:tr>
      <w:tr w:rsidR="006D2356" w14:paraId="4A3DE6B0" w14:textId="77777777">
        <w:tc>
          <w:tcPr>
            <w:tcW w:w="2339" w:type="dxa"/>
            <w:shd w:val="clear" w:color="000000" w:fill="FFFF99"/>
            <w:tcMar>
              <w:left w:w="108" w:type="dxa"/>
              <w:right w:w="108" w:type="dxa"/>
            </w:tcMar>
          </w:tcPr>
          <w:p w14:paraId="5EA13137" w14:textId="77777777" w:rsidR="006D2356" w:rsidRDefault="006D2356" w:rsidP="006D2356">
            <w:pPr>
              <w:spacing w:after="0" w:line="240" w:lineRule="auto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Fachoberschule/ Fachschule/</w:t>
            </w:r>
          </w:p>
          <w:p w14:paraId="68EA02F0" w14:textId="77777777" w:rsidR="006D2356" w:rsidRDefault="006D2356" w:rsidP="006D2356">
            <w:pPr>
              <w:spacing w:after="0" w:line="240" w:lineRule="auto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 xml:space="preserve">Berufskolleg 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747FA9F8" w14:textId="22662AB2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29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60A887CD" w14:textId="1948A92E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3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3C6EB54A" w14:textId="70406459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37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7E2DAE59" w14:textId="223879C8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3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39867DB3" w14:textId="278C9297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19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77910F1F" w14:textId="7E66714C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12FE02F6" w14:textId="404950DA" w:rsidR="006D2356" w:rsidRPr="00B50E8C" w:rsidRDefault="00FC2538" w:rsidP="00FC2538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23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35C46405" w14:textId="7D864106" w:rsidR="006D2356" w:rsidRPr="00B50E8C" w:rsidRDefault="00B374F4" w:rsidP="00B374F4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</w:t>
            </w:r>
          </w:p>
        </w:tc>
      </w:tr>
      <w:tr w:rsidR="006D2356" w14:paraId="0EB8E740" w14:textId="77777777">
        <w:tc>
          <w:tcPr>
            <w:tcW w:w="2339" w:type="dxa"/>
            <w:shd w:val="clear" w:color="000000" w:fill="FFFF99"/>
            <w:tcMar>
              <w:left w:w="108" w:type="dxa"/>
              <w:right w:w="108" w:type="dxa"/>
            </w:tcMar>
          </w:tcPr>
          <w:p w14:paraId="43C7C3BB" w14:textId="77777777" w:rsidR="006D2356" w:rsidRDefault="006D2356" w:rsidP="006D2356">
            <w:pPr>
              <w:spacing w:after="0" w:line="240" w:lineRule="auto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Fachhochschule/ Hochschule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61ACB5F2" w14:textId="415364C6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 xml:space="preserve"> 7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39CCFD06" w14:textId="411E06F0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1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0813AF8B" w14:textId="7D6C3CC2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 xml:space="preserve"> 8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76420B3C" w14:textId="5DA1F38C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&lt;</w:t>
            </w: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1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5EB5EF49" w14:textId="5E898769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 xml:space="preserve"> 17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04A9B258" w14:textId="32D9615C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1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7D2B7FE1" w14:textId="3E18CBD4" w:rsidR="006D2356" w:rsidRPr="00B50E8C" w:rsidRDefault="006D2356" w:rsidP="00FC2538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 xml:space="preserve"> 1</w:t>
            </w:r>
            <w:r w:rsidR="00FC2538">
              <w:rPr>
                <w:rFonts w:ascii="Calibri" w:hAnsi="Calibri" w:cs="Arial"/>
                <w:color w:val="000000"/>
                <w:lang w:eastAsia="de-DE"/>
              </w:rPr>
              <w:t>5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08D5D77F" w14:textId="61CCBAE7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1</w:t>
            </w:r>
          </w:p>
        </w:tc>
      </w:tr>
      <w:tr w:rsidR="006D2356" w14:paraId="00E98799" w14:textId="77777777">
        <w:tc>
          <w:tcPr>
            <w:tcW w:w="2339" w:type="dxa"/>
            <w:shd w:val="clear" w:color="000000" w:fill="FFFF99"/>
            <w:tcMar>
              <w:left w:w="108" w:type="dxa"/>
              <w:right w:w="108" w:type="dxa"/>
            </w:tcMar>
          </w:tcPr>
          <w:p w14:paraId="668C39FF" w14:textId="77777777" w:rsidR="006D2356" w:rsidRDefault="006D2356" w:rsidP="006D2356">
            <w:pPr>
              <w:spacing w:after="0" w:line="240" w:lineRule="auto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 xml:space="preserve">in </w:t>
            </w:r>
            <w:proofErr w:type="spellStart"/>
            <w:r>
              <w:rPr>
                <w:rFonts w:ascii="Calibri" w:hAnsi="Calibri" w:cs="Arial"/>
                <w:color w:val="000000"/>
                <w:lang w:eastAsia="de-DE"/>
              </w:rPr>
              <w:t>Quali</w:t>
            </w:r>
            <w:proofErr w:type="spellEnd"/>
            <w:r>
              <w:rPr>
                <w:rFonts w:ascii="Calibri" w:hAnsi="Calibri" w:cs="Arial"/>
                <w:color w:val="000000"/>
                <w:lang w:eastAsia="de-DE"/>
              </w:rPr>
              <w:t>. Maßnahme/ Berufsförderung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2C99CADF" w14:textId="2FBEE1D5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10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2308A1AF" w14:textId="668CDBC8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eastAsia="de-DE"/>
              </w:rPr>
              <w:t>1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1D2F73CB" w14:textId="4085043E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 xml:space="preserve"> 9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4079F595" w14:textId="13CDDA5E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eastAsia="de-DE"/>
              </w:rPr>
              <w:t>1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21CF2FDF" w14:textId="18C9AC00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 xml:space="preserve"> 7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246C3037" w14:textId="01377AC3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&lt;</w:t>
            </w: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1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65827C47" w14:textId="615D1E7A" w:rsidR="006D2356" w:rsidRPr="00B50E8C" w:rsidRDefault="006D2356" w:rsidP="00FC2538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 xml:space="preserve"> </w:t>
            </w:r>
            <w:r w:rsidR="00FC2538">
              <w:rPr>
                <w:rFonts w:ascii="Calibri" w:hAnsi="Calibri" w:cs="Arial"/>
                <w:color w:val="000000"/>
                <w:lang w:eastAsia="de-DE"/>
              </w:rPr>
              <w:t>9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59E6A8E0" w14:textId="756364D5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&lt;</w:t>
            </w: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1</w:t>
            </w:r>
          </w:p>
        </w:tc>
      </w:tr>
      <w:tr w:rsidR="006D2356" w14:paraId="0F94D278" w14:textId="77777777">
        <w:tc>
          <w:tcPr>
            <w:tcW w:w="2339" w:type="dxa"/>
            <w:shd w:val="clear" w:color="000000" w:fill="FFFF99"/>
            <w:tcMar>
              <w:left w:w="108" w:type="dxa"/>
              <w:right w:w="108" w:type="dxa"/>
            </w:tcMar>
          </w:tcPr>
          <w:p w14:paraId="1A03B37A" w14:textId="77777777" w:rsidR="006D2356" w:rsidRDefault="006D2356" w:rsidP="006D2356">
            <w:pPr>
              <w:spacing w:after="0" w:line="240" w:lineRule="auto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Berufsausbildung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1B092052" w14:textId="2113A594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30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4829B654" w14:textId="385426F9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3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0344901F" w14:textId="2090E599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24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785997BA" w14:textId="27C98EF7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201EA9B2" w14:textId="5F8380F4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42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5360C417" w14:textId="6599C1D6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4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424F8990" w14:textId="5E1CF5D8" w:rsidR="006D2356" w:rsidRPr="00B50E8C" w:rsidRDefault="006D2356" w:rsidP="00FC2538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4</w:t>
            </w:r>
            <w:r w:rsidR="00FC2538">
              <w:rPr>
                <w:rFonts w:ascii="Calibri" w:hAnsi="Calibri" w:cs="Arial"/>
                <w:color w:val="000000"/>
                <w:lang w:eastAsia="de-DE"/>
              </w:rPr>
              <w:t>0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005D1FAD" w14:textId="0AB8AA12" w:rsidR="006D2356" w:rsidRPr="00B50E8C" w:rsidRDefault="00B374F4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3</w:t>
            </w:r>
          </w:p>
        </w:tc>
      </w:tr>
      <w:tr w:rsidR="006D2356" w14:paraId="60FC2176" w14:textId="77777777">
        <w:tc>
          <w:tcPr>
            <w:tcW w:w="2339" w:type="dxa"/>
            <w:shd w:val="clear" w:color="000000" w:fill="FFFF99"/>
            <w:tcMar>
              <w:left w:w="108" w:type="dxa"/>
              <w:right w:w="108" w:type="dxa"/>
            </w:tcMar>
          </w:tcPr>
          <w:p w14:paraId="5B5AF5EC" w14:textId="77777777" w:rsidR="006D2356" w:rsidRDefault="006D2356" w:rsidP="006D2356">
            <w:pPr>
              <w:spacing w:after="0" w:line="240" w:lineRule="auto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lastRenderedPageBreak/>
              <w:t>Wehr/ -Zivildienst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4B994D02" w14:textId="70C228D0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0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532C35D2" w14:textId="3C586894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621988F0" w14:textId="65927C14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1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08A73C41" w14:textId="3480E402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&lt;</w:t>
            </w: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1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12BF2DA8" w14:textId="5BFB2D8D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 xml:space="preserve"> 2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4B4747AB" w14:textId="3E3B0E6C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&lt;</w:t>
            </w: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1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08954976" w14:textId="64B2E00F" w:rsidR="006D2356" w:rsidRPr="00B50E8C" w:rsidRDefault="006D2356" w:rsidP="00FC2538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 xml:space="preserve"> </w:t>
            </w:r>
            <w:r w:rsidR="00FC2538">
              <w:rPr>
                <w:rFonts w:ascii="Calibri" w:hAnsi="Calibri" w:cs="Arial"/>
                <w:color w:val="000000"/>
                <w:lang w:eastAsia="de-DE"/>
              </w:rPr>
              <w:t>3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622FDB47" w14:textId="65436380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&lt;</w:t>
            </w: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1</w:t>
            </w:r>
          </w:p>
        </w:tc>
      </w:tr>
      <w:tr w:rsidR="006D2356" w14:paraId="43F4E6FD" w14:textId="77777777">
        <w:tc>
          <w:tcPr>
            <w:tcW w:w="2339" w:type="dxa"/>
            <w:shd w:val="clear" w:color="000000" w:fill="FFFF99"/>
            <w:tcMar>
              <w:left w:w="108" w:type="dxa"/>
              <w:right w:w="108" w:type="dxa"/>
            </w:tcMar>
          </w:tcPr>
          <w:p w14:paraId="439C9092" w14:textId="77777777" w:rsidR="006D2356" w:rsidRDefault="006D2356" w:rsidP="006D2356">
            <w:pPr>
              <w:spacing w:after="0" w:line="240" w:lineRule="auto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 xml:space="preserve">berufstätig 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68630FAC" w14:textId="2C720465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4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3B5D2322" w14:textId="2683CD3D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&lt;</w:t>
            </w: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1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7F19AD88" w14:textId="349E8C28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6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172346F9" w14:textId="0C51CF6A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&lt;</w:t>
            </w: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1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3F668F01" w14:textId="37482BA2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15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5C88FD51" w14:textId="3B3AA419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1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0E6AF21B" w14:textId="7A6460C7" w:rsidR="006D2356" w:rsidRPr="00B50E8C" w:rsidRDefault="00FC2538" w:rsidP="00FC2538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21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37D6BBF1" w14:textId="39DA3FC8" w:rsidR="006D2356" w:rsidRPr="00B50E8C" w:rsidRDefault="00B374F4" w:rsidP="00B374F4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</w:t>
            </w:r>
          </w:p>
        </w:tc>
      </w:tr>
      <w:tr w:rsidR="006D2356" w14:paraId="33C17DE7" w14:textId="77777777">
        <w:tc>
          <w:tcPr>
            <w:tcW w:w="2339" w:type="dxa"/>
            <w:shd w:val="clear" w:color="000000" w:fill="FFFF99"/>
            <w:tcMar>
              <w:left w:w="108" w:type="dxa"/>
              <w:right w:w="108" w:type="dxa"/>
            </w:tcMar>
          </w:tcPr>
          <w:p w14:paraId="254E5AF8" w14:textId="77777777" w:rsidR="006D2356" w:rsidRDefault="006D2356" w:rsidP="006D2356">
            <w:pPr>
              <w:spacing w:after="0" w:line="240" w:lineRule="auto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 xml:space="preserve">arbeitslos 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4A049484" w14:textId="0FC0A195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8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2CC25D2D" w14:textId="5D004B9E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&lt;</w:t>
            </w: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1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377D5D4B" w14:textId="18C4B862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8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5F70C6D5" w14:textId="7A6BC6A9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&lt;</w:t>
            </w: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1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0488C940" w14:textId="0FBBB886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12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0E9D56FF" w14:textId="10482947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1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451F37B3" w14:textId="2A1F2BA1" w:rsidR="006D2356" w:rsidRPr="00B50E8C" w:rsidRDefault="00FC2538" w:rsidP="00FC2538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9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59A8974E" w14:textId="25EABA8C" w:rsidR="006D2356" w:rsidRPr="00B50E8C" w:rsidRDefault="00B374F4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&lt;</w:t>
            </w: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1</w:t>
            </w:r>
          </w:p>
        </w:tc>
      </w:tr>
      <w:tr w:rsidR="006D2356" w14:paraId="4C75111A" w14:textId="77777777">
        <w:tc>
          <w:tcPr>
            <w:tcW w:w="2339" w:type="dxa"/>
            <w:shd w:val="clear" w:color="000000" w:fill="FFFF99"/>
            <w:tcMar>
              <w:left w:w="108" w:type="dxa"/>
              <w:right w:w="108" w:type="dxa"/>
            </w:tcMar>
          </w:tcPr>
          <w:p w14:paraId="2107D658" w14:textId="77777777" w:rsidR="006D2356" w:rsidRDefault="006D2356" w:rsidP="006D2356">
            <w:pPr>
              <w:spacing w:after="0" w:line="240" w:lineRule="auto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sonstiges/ unbekannt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44B6B620" w14:textId="132BE96B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19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3075C065" w14:textId="07F444E1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3062A335" w14:textId="2F21FA8B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23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531BEACA" w14:textId="10C5B34F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710B2C9C" w14:textId="46304DA1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29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54BB45B8" w14:textId="2D97819C" w:rsidR="006D2356" w:rsidRPr="00B50E8C" w:rsidRDefault="006D2356" w:rsidP="006D235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2F6E9729" w14:textId="79178C47" w:rsidR="006D2356" w:rsidRPr="00B50E8C" w:rsidRDefault="00FC2538" w:rsidP="00FC2538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13</w:t>
            </w:r>
          </w:p>
        </w:tc>
        <w:tc>
          <w:tcPr>
            <w:tcW w:w="663" w:type="dxa"/>
            <w:shd w:val="clear" w:color="000000" w:fill="FFFF99"/>
            <w:tcMar>
              <w:left w:w="108" w:type="dxa"/>
              <w:right w:w="108" w:type="dxa"/>
            </w:tcMar>
          </w:tcPr>
          <w:p w14:paraId="40A9C847" w14:textId="0C6C77E8" w:rsidR="006D2356" w:rsidRPr="00B50E8C" w:rsidRDefault="00B374F4" w:rsidP="00B374F4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1</w:t>
            </w:r>
          </w:p>
        </w:tc>
      </w:tr>
    </w:tbl>
    <w:p w14:paraId="421DECF5" w14:textId="70860BBA" w:rsidR="00C807BF" w:rsidRDefault="008E431E">
      <w:pPr>
        <w:jc w:val="both"/>
        <w:rPr>
          <w:rFonts w:ascii="Calibri" w:hAnsi="Calibri"/>
        </w:rPr>
      </w:pPr>
      <w:r>
        <w:rPr>
          <w:rFonts w:ascii="Calibri" w:hAnsi="Calibri"/>
        </w:rPr>
        <w:t>In dieser Tabelle sind die Werte der Prozesse außerhalb des SGB VIII nicht eingerechnet.</w:t>
      </w:r>
    </w:p>
    <w:p w14:paraId="11185D08" w14:textId="738EC027" w:rsidR="00C807BF" w:rsidRDefault="00AC1974">
      <w:pPr>
        <w:rPr>
          <w:rFonts w:ascii="Calibri" w:hAnsi="Calibri"/>
        </w:rPr>
      </w:pPr>
      <w:r>
        <w:rPr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44FC3D3" wp14:editId="2F5DE9F8">
                <wp:simplePos x="0" y="0"/>
                <wp:positionH relativeFrom="column">
                  <wp:posOffset>5063490</wp:posOffset>
                </wp:positionH>
                <wp:positionV relativeFrom="paragraph">
                  <wp:posOffset>2164715</wp:posOffset>
                </wp:positionV>
                <wp:extent cx="1572895" cy="287655"/>
                <wp:effectExtent l="0" t="0" r="0" b="0"/>
                <wp:wrapNone/>
                <wp:docPr id="4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2895" cy="287655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</a:ln>
                      </wps:spPr>
                      <wps:txbx>
                        <w:txbxContent>
                          <w:p w14:paraId="0BD07AC6" w14:textId="12640925" w:rsidR="00494C32" w:rsidRPr="00BC7E20" w:rsidRDefault="00494C32">
                            <w:pPr>
                              <w:spacing w:after="0"/>
                              <w:rPr>
                                <w:rFonts w:ascii="Calibri" w:hAnsi="Calibri"/>
                                <w:b/>
                                <w:color w:val="757695"/>
                              </w:rPr>
                            </w:pPr>
                            <w:r w:rsidRPr="00BC7E20">
                              <w:rPr>
                                <w:rFonts w:ascii="Calibri" w:hAnsi="Calibri"/>
                                <w:b/>
                                <w:color w:val="757695"/>
                                <w:lang w:eastAsia="de-DE"/>
                              </w:rPr>
                              <w:t>80 % der Familien leben von eigenen Einkünften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0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FC3D3" id="Text Box 5" o:spid="_x0000_s1028" type="#_x0000_t202" style="position:absolute;margin-left:398.7pt;margin-top:170.45pt;width:123.85pt;height:22.6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" filled="f" stroked="f">
                <v:path arrowok="t"/>
                <v:textbox style="mso-fit-shape-to-text:t">
                  <w:txbxContent>
                    <w:p w14:paraId="0BD07AC6" w14:textId="12640925" w:rsidR="00494C32" w:rsidRPr="00BC7E20" w:rsidRDefault="00494C32">
                      <w:pPr>
                        <w:spacing w:after="0"/>
                        <w:rPr>
                          <w:rFonts w:ascii="Calibri" w:hAnsi="Calibri"/>
                          <w:b/>
                          <w:color w:val="757695"/>
                        </w:rPr>
                      </w:pPr>
                      <w:r w:rsidRPr="00BC7E20">
                        <w:rPr>
                          <w:rFonts w:ascii="Calibri" w:hAnsi="Calibri"/>
                          <w:b/>
                          <w:color w:val="757695"/>
                          <w:lang w:eastAsia="de-DE"/>
                        </w:rPr>
                        <w:t>80 % der Familien leben von eigenen Einkünften</w:t>
                      </w:r>
                    </w:p>
                  </w:txbxContent>
                </v:textbox>
              </v:shape>
            </w:pict>
          </mc:Fallback>
        </mc:AlternateContent>
      </w:r>
      <w:r w:rsidR="008E431E">
        <w:rPr>
          <w:rFonts w:ascii="Calibri" w:hAnsi="Calibri"/>
        </w:rPr>
        <w:t xml:space="preserve">Der Hauptanteil der Kinder und Jugendlichen, mit denen gearbeitet wurde, befanden </w:t>
      </w:r>
      <w:r w:rsidR="00DD2054">
        <w:rPr>
          <w:rFonts w:ascii="Calibri" w:hAnsi="Calibri"/>
        </w:rPr>
        <w:t xml:space="preserve">sich in der Grundschule </w:t>
      </w:r>
      <w:r w:rsidR="008E431E">
        <w:rPr>
          <w:rFonts w:ascii="Calibri" w:hAnsi="Calibri"/>
        </w:rPr>
        <w:t>(≈2</w:t>
      </w:r>
      <w:r w:rsidR="00DD2054">
        <w:rPr>
          <w:rFonts w:ascii="Calibri" w:hAnsi="Calibri"/>
        </w:rPr>
        <w:t>6</w:t>
      </w:r>
      <w:r w:rsidR="008E431E">
        <w:rPr>
          <w:rFonts w:ascii="Calibri" w:hAnsi="Calibri"/>
        </w:rPr>
        <w:t xml:space="preserve"> %) und </w:t>
      </w:r>
      <w:r w:rsidR="00DD2054">
        <w:rPr>
          <w:rFonts w:ascii="Calibri" w:hAnsi="Calibri"/>
        </w:rPr>
        <w:t xml:space="preserve">in Tageseinrichtungen für Kinder </w:t>
      </w:r>
      <w:r w:rsidR="008E431E">
        <w:rPr>
          <w:rFonts w:ascii="Calibri" w:hAnsi="Calibri"/>
        </w:rPr>
        <w:t>(≈2</w:t>
      </w:r>
      <w:r w:rsidR="002D1BC6">
        <w:rPr>
          <w:rFonts w:ascii="Calibri" w:hAnsi="Calibri"/>
        </w:rPr>
        <w:t xml:space="preserve">5 %). </w:t>
      </w:r>
      <w:r w:rsidR="008E431E">
        <w:rPr>
          <w:rFonts w:ascii="Calibri" w:hAnsi="Calibri"/>
        </w:rPr>
        <w:t xml:space="preserve">In der Zusammenarbeit mit den weiterführenden Schulen betrug der </w:t>
      </w:r>
      <w:proofErr w:type="gramStart"/>
      <w:r w:rsidR="008E431E">
        <w:rPr>
          <w:rFonts w:ascii="Calibri" w:hAnsi="Calibri"/>
        </w:rPr>
        <w:t>Anteil  ≈</w:t>
      </w:r>
      <w:proofErr w:type="gramEnd"/>
      <w:r w:rsidR="008E431E" w:rsidRPr="002D1BC6">
        <w:rPr>
          <w:rFonts w:ascii="Calibri" w:hAnsi="Calibri"/>
        </w:rPr>
        <w:t>3</w:t>
      </w:r>
      <w:r w:rsidR="002D1BC6" w:rsidRPr="002D1BC6">
        <w:rPr>
          <w:rFonts w:ascii="Calibri" w:hAnsi="Calibri"/>
        </w:rPr>
        <w:t>5</w:t>
      </w:r>
      <w:r w:rsidR="002D1BC6">
        <w:rPr>
          <w:rFonts w:ascii="Calibri" w:hAnsi="Calibri"/>
        </w:rPr>
        <w:t xml:space="preserve"> %</w:t>
      </w:r>
      <w:r w:rsidR="008E431E" w:rsidRPr="002D1BC6">
        <w:rPr>
          <w:rFonts w:ascii="Calibri" w:hAnsi="Calibri"/>
        </w:rPr>
        <w:t xml:space="preserve"> und </w:t>
      </w:r>
      <w:r w:rsidR="00DD2054" w:rsidRPr="002D1BC6">
        <w:rPr>
          <w:rFonts w:ascii="Calibri" w:hAnsi="Calibri"/>
        </w:rPr>
        <w:t>s</w:t>
      </w:r>
      <w:r w:rsidR="002D1BC6" w:rsidRPr="002D1BC6">
        <w:rPr>
          <w:rFonts w:ascii="Calibri" w:hAnsi="Calibri"/>
        </w:rPr>
        <w:t>tieg</w:t>
      </w:r>
      <w:r w:rsidR="008E431E" w:rsidRPr="002D1BC6">
        <w:rPr>
          <w:rFonts w:ascii="Calibri" w:hAnsi="Calibri"/>
        </w:rPr>
        <w:t xml:space="preserve"> somit gering im Vergleich zum Vorjahr</w:t>
      </w:r>
      <w:r w:rsidR="008E431E">
        <w:rPr>
          <w:rFonts w:ascii="Calibri" w:hAnsi="Calibri"/>
        </w:rPr>
        <w:t xml:space="preserve"> (≈3</w:t>
      </w:r>
      <w:r w:rsidR="002E5DD3">
        <w:rPr>
          <w:rFonts w:ascii="Calibri" w:hAnsi="Calibri"/>
        </w:rPr>
        <w:t>4</w:t>
      </w:r>
      <w:r w:rsidR="00A1343C">
        <w:rPr>
          <w:rFonts w:ascii="Calibri" w:hAnsi="Calibri"/>
        </w:rPr>
        <w:t xml:space="preserve"> %</w:t>
      </w:r>
      <w:r w:rsidR="008E431E">
        <w:rPr>
          <w:rFonts w:ascii="Calibri" w:hAnsi="Calibri"/>
        </w:rPr>
        <w:t>) an.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7"/>
        <w:gridCol w:w="682"/>
        <w:gridCol w:w="682"/>
        <w:gridCol w:w="682"/>
        <w:gridCol w:w="682"/>
        <w:gridCol w:w="682"/>
        <w:gridCol w:w="682"/>
        <w:gridCol w:w="682"/>
        <w:gridCol w:w="682"/>
      </w:tblGrid>
      <w:tr w:rsidR="00C807BF" w14:paraId="3ACE8A9E" w14:textId="77777777">
        <w:trPr>
          <w:trHeight w:val="1042"/>
        </w:trPr>
        <w:tc>
          <w:tcPr>
            <w:tcW w:w="7643" w:type="dxa"/>
            <w:gridSpan w:val="9"/>
            <w:shd w:val="clear" w:color="000000" w:fill="99CCFF"/>
            <w:tcMar>
              <w:left w:w="108" w:type="dxa"/>
              <w:right w:w="108" w:type="dxa"/>
            </w:tcMar>
          </w:tcPr>
          <w:p w14:paraId="4B35B2DA" w14:textId="5409AE7B" w:rsidR="00C807BF" w:rsidRDefault="00C807BF">
            <w:pPr>
              <w:spacing w:after="0" w:line="240" w:lineRule="auto"/>
              <w:jc w:val="center"/>
              <w:rPr>
                <w:rFonts w:ascii="Calibri" w:hAnsi="Calibri" w:cs="Arial"/>
                <w:b/>
                <w:color w:val="000000"/>
                <w:lang w:eastAsia="de-DE"/>
              </w:rPr>
            </w:pPr>
          </w:p>
          <w:p w14:paraId="12777708" w14:textId="77777777" w:rsidR="00D67B75" w:rsidRDefault="00D67B75">
            <w:pPr>
              <w:spacing w:after="0" w:line="240" w:lineRule="auto"/>
              <w:jc w:val="center"/>
              <w:rPr>
                <w:rFonts w:ascii="Calibri" w:hAnsi="Calibri" w:cs="Arial"/>
                <w:b/>
                <w:color w:val="000000"/>
                <w:lang w:eastAsia="de-DE"/>
              </w:rPr>
            </w:pPr>
          </w:p>
          <w:p w14:paraId="661B27B0" w14:textId="77777777" w:rsidR="00C807BF" w:rsidRDefault="008E431E">
            <w:pPr>
              <w:spacing w:after="0" w:line="240" w:lineRule="auto"/>
              <w:jc w:val="center"/>
              <w:rPr>
                <w:rFonts w:ascii="Calibri" w:hAnsi="Calibri" w:cs="Arial"/>
                <w:b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color w:val="000000"/>
                <w:lang w:eastAsia="de-DE"/>
              </w:rPr>
              <w:t>Sozioökonomische Situation der Familie (bei abgeschlossenen Prozessen)</w:t>
            </w:r>
          </w:p>
        </w:tc>
      </w:tr>
      <w:tr w:rsidR="00E77429" w14:paraId="4B7AD9B7" w14:textId="77777777">
        <w:tc>
          <w:tcPr>
            <w:tcW w:w="2187" w:type="dxa"/>
            <w:vMerge w:val="restart"/>
            <w:tcBorders>
              <w:top w:val="nil"/>
            </w:tcBorders>
            <w:shd w:val="clear" w:color="000000" w:fill="99CCFF"/>
            <w:tcMar>
              <w:left w:w="108" w:type="dxa"/>
              <w:right w:w="108" w:type="dxa"/>
            </w:tcMar>
          </w:tcPr>
          <w:p w14:paraId="20A896A8" w14:textId="77777777" w:rsidR="00E77429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Einkommensquelle</w:t>
            </w:r>
          </w:p>
        </w:tc>
        <w:tc>
          <w:tcPr>
            <w:tcW w:w="682" w:type="dxa"/>
            <w:shd w:val="clear" w:color="000000" w:fill="99CCFF"/>
            <w:tcMar>
              <w:left w:w="108" w:type="dxa"/>
              <w:right w:w="108" w:type="dxa"/>
            </w:tcMar>
          </w:tcPr>
          <w:p w14:paraId="7EA87AE7" w14:textId="4CBAE9AC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20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21</w:t>
            </w:r>
          </w:p>
        </w:tc>
        <w:tc>
          <w:tcPr>
            <w:tcW w:w="682" w:type="dxa"/>
            <w:shd w:val="clear" w:color="000000" w:fill="99CCFF"/>
            <w:tcMar>
              <w:left w:w="108" w:type="dxa"/>
              <w:right w:w="108" w:type="dxa"/>
            </w:tcMar>
          </w:tcPr>
          <w:p w14:paraId="207FE1E3" w14:textId="4B0E4BA3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%</w:t>
            </w:r>
          </w:p>
        </w:tc>
        <w:tc>
          <w:tcPr>
            <w:tcW w:w="682" w:type="dxa"/>
            <w:shd w:val="clear" w:color="000000" w:fill="99CCFF"/>
            <w:tcMar>
              <w:left w:w="108" w:type="dxa"/>
              <w:right w:w="108" w:type="dxa"/>
            </w:tcMar>
          </w:tcPr>
          <w:p w14:paraId="65097F94" w14:textId="73425BA8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20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22</w:t>
            </w:r>
          </w:p>
        </w:tc>
        <w:tc>
          <w:tcPr>
            <w:tcW w:w="682" w:type="dxa"/>
            <w:shd w:val="clear" w:color="000000" w:fill="99CCFF"/>
            <w:tcMar>
              <w:left w:w="108" w:type="dxa"/>
              <w:right w:w="108" w:type="dxa"/>
            </w:tcMar>
          </w:tcPr>
          <w:p w14:paraId="387040DC" w14:textId="02E22772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%</w:t>
            </w:r>
          </w:p>
        </w:tc>
        <w:tc>
          <w:tcPr>
            <w:tcW w:w="682" w:type="dxa"/>
            <w:shd w:val="clear" w:color="000000" w:fill="99CCFF"/>
            <w:tcMar>
              <w:left w:w="108" w:type="dxa"/>
              <w:right w:w="108" w:type="dxa"/>
            </w:tcMar>
          </w:tcPr>
          <w:p w14:paraId="45750792" w14:textId="3459E003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20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23</w:t>
            </w:r>
          </w:p>
        </w:tc>
        <w:tc>
          <w:tcPr>
            <w:tcW w:w="682" w:type="dxa"/>
            <w:shd w:val="clear" w:color="000000" w:fill="99CCFF"/>
            <w:tcMar>
              <w:left w:w="108" w:type="dxa"/>
              <w:right w:w="108" w:type="dxa"/>
            </w:tcMar>
          </w:tcPr>
          <w:p w14:paraId="35B0491A" w14:textId="7B720CD2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%</w:t>
            </w:r>
          </w:p>
        </w:tc>
        <w:tc>
          <w:tcPr>
            <w:tcW w:w="682" w:type="dxa"/>
            <w:shd w:val="clear" w:color="000000" w:fill="99CCFF"/>
            <w:tcMar>
              <w:left w:w="108" w:type="dxa"/>
              <w:right w:w="108" w:type="dxa"/>
            </w:tcMar>
          </w:tcPr>
          <w:p w14:paraId="46F134D9" w14:textId="30C04FFA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20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24</w:t>
            </w:r>
          </w:p>
        </w:tc>
        <w:tc>
          <w:tcPr>
            <w:tcW w:w="682" w:type="dxa"/>
            <w:shd w:val="clear" w:color="000000" w:fill="99CCFF"/>
            <w:tcMar>
              <w:left w:w="108" w:type="dxa"/>
              <w:right w:w="108" w:type="dxa"/>
            </w:tcMar>
          </w:tcPr>
          <w:p w14:paraId="2E8550D5" w14:textId="77777777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%</w:t>
            </w:r>
          </w:p>
        </w:tc>
      </w:tr>
      <w:tr w:rsidR="00E77429" w14:paraId="3BB1C32D" w14:textId="77777777">
        <w:tc>
          <w:tcPr>
            <w:tcW w:w="2187" w:type="dxa"/>
            <w:vMerge/>
            <w:tcBorders>
              <w:top w:val="nil"/>
            </w:tcBorders>
            <w:shd w:val="clear" w:color="000000" w:fill="99CCFF"/>
          </w:tcPr>
          <w:p w14:paraId="42FF0F42" w14:textId="77777777" w:rsidR="00E77429" w:rsidRDefault="00E77429" w:rsidP="00E77429"/>
        </w:tc>
        <w:tc>
          <w:tcPr>
            <w:tcW w:w="682" w:type="dxa"/>
            <w:tcBorders>
              <w:bottom w:val="single" w:sz="4" w:space="0" w:color="auto"/>
            </w:tcBorders>
            <w:shd w:val="clear" w:color="000000" w:fill="99CCFF"/>
            <w:tcMar>
              <w:left w:w="108" w:type="dxa"/>
              <w:right w:w="108" w:type="dxa"/>
            </w:tcMar>
            <w:vAlign w:val="center"/>
          </w:tcPr>
          <w:p w14:paraId="4DF91F48" w14:textId="77777777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</w:p>
        </w:tc>
        <w:tc>
          <w:tcPr>
            <w:tcW w:w="682" w:type="dxa"/>
            <w:tcBorders>
              <w:bottom w:val="single" w:sz="4" w:space="0" w:color="auto"/>
            </w:tcBorders>
            <w:shd w:val="clear" w:color="000000" w:fill="99CCFF"/>
            <w:tcMar>
              <w:left w:w="108" w:type="dxa"/>
              <w:right w:w="108" w:type="dxa"/>
            </w:tcMar>
          </w:tcPr>
          <w:p w14:paraId="6931F1DC" w14:textId="28872BA0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20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21</w:t>
            </w:r>
          </w:p>
        </w:tc>
        <w:tc>
          <w:tcPr>
            <w:tcW w:w="682" w:type="dxa"/>
            <w:tcBorders>
              <w:bottom w:val="single" w:sz="4" w:space="0" w:color="auto"/>
            </w:tcBorders>
            <w:shd w:val="clear" w:color="000000" w:fill="99CCFF"/>
            <w:tcMar>
              <w:left w:w="108" w:type="dxa"/>
              <w:right w:w="108" w:type="dxa"/>
            </w:tcMar>
            <w:vAlign w:val="center"/>
          </w:tcPr>
          <w:p w14:paraId="3C18638F" w14:textId="77777777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</w:p>
        </w:tc>
        <w:tc>
          <w:tcPr>
            <w:tcW w:w="682" w:type="dxa"/>
            <w:tcBorders>
              <w:bottom w:val="single" w:sz="4" w:space="0" w:color="auto"/>
            </w:tcBorders>
            <w:shd w:val="clear" w:color="000000" w:fill="99CCFF"/>
            <w:tcMar>
              <w:left w:w="108" w:type="dxa"/>
              <w:right w:w="108" w:type="dxa"/>
            </w:tcMar>
          </w:tcPr>
          <w:p w14:paraId="0EB0283D" w14:textId="1CAB0E9C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20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22</w:t>
            </w:r>
          </w:p>
        </w:tc>
        <w:tc>
          <w:tcPr>
            <w:tcW w:w="682" w:type="dxa"/>
            <w:tcBorders>
              <w:bottom w:val="single" w:sz="4" w:space="0" w:color="auto"/>
            </w:tcBorders>
            <w:shd w:val="clear" w:color="000000" w:fill="99CCFF"/>
            <w:tcMar>
              <w:left w:w="108" w:type="dxa"/>
              <w:right w:w="108" w:type="dxa"/>
            </w:tcMar>
            <w:vAlign w:val="center"/>
          </w:tcPr>
          <w:p w14:paraId="170463FC" w14:textId="77777777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</w:p>
        </w:tc>
        <w:tc>
          <w:tcPr>
            <w:tcW w:w="682" w:type="dxa"/>
            <w:tcBorders>
              <w:bottom w:val="single" w:sz="4" w:space="0" w:color="auto"/>
            </w:tcBorders>
            <w:shd w:val="clear" w:color="000000" w:fill="99CCFF"/>
            <w:tcMar>
              <w:left w:w="108" w:type="dxa"/>
              <w:right w:w="108" w:type="dxa"/>
            </w:tcMar>
          </w:tcPr>
          <w:p w14:paraId="1E7C7A63" w14:textId="10EC186B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20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23</w:t>
            </w:r>
          </w:p>
        </w:tc>
        <w:tc>
          <w:tcPr>
            <w:tcW w:w="682" w:type="dxa"/>
            <w:tcBorders>
              <w:bottom w:val="single" w:sz="4" w:space="0" w:color="auto"/>
            </w:tcBorders>
            <w:shd w:val="clear" w:color="000000" w:fill="99CCFF"/>
            <w:tcMar>
              <w:left w:w="108" w:type="dxa"/>
              <w:right w:w="108" w:type="dxa"/>
            </w:tcMar>
            <w:vAlign w:val="center"/>
          </w:tcPr>
          <w:p w14:paraId="286FF884" w14:textId="77777777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</w:p>
        </w:tc>
        <w:tc>
          <w:tcPr>
            <w:tcW w:w="682" w:type="dxa"/>
            <w:tcBorders>
              <w:bottom w:val="single" w:sz="4" w:space="0" w:color="auto"/>
            </w:tcBorders>
            <w:shd w:val="clear" w:color="000000" w:fill="99CCFF"/>
            <w:tcMar>
              <w:left w:w="108" w:type="dxa"/>
              <w:right w:w="108" w:type="dxa"/>
            </w:tcMar>
          </w:tcPr>
          <w:p w14:paraId="6A9D9D8B" w14:textId="0BD375FF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20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24</w:t>
            </w:r>
          </w:p>
        </w:tc>
      </w:tr>
      <w:tr w:rsidR="00E77429" w14:paraId="08A07590" w14:textId="77777777">
        <w:tc>
          <w:tcPr>
            <w:tcW w:w="2187" w:type="dxa"/>
            <w:shd w:val="clear" w:color="000000" w:fill="FFFF99"/>
            <w:tcMar>
              <w:left w:w="108" w:type="dxa"/>
              <w:right w:w="108" w:type="dxa"/>
            </w:tcMar>
          </w:tcPr>
          <w:p w14:paraId="2D995B7B" w14:textId="77777777" w:rsidR="00E77429" w:rsidRDefault="00E77429" w:rsidP="00E77429">
            <w:pPr>
              <w:spacing w:after="0" w:line="240" w:lineRule="auto"/>
              <w:rPr>
                <w:rFonts w:ascii="Calibri" w:hAnsi="Calibri" w:cs="Arial"/>
                <w:b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color w:val="000000"/>
                <w:lang w:eastAsia="de-DE"/>
              </w:rPr>
              <w:t>Familie lebt überwiegend…</w:t>
            </w:r>
          </w:p>
        </w:tc>
        <w:tc>
          <w:tcPr>
            <w:tcW w:w="682" w:type="dxa"/>
            <w:tcBorders>
              <w:right w:val="nil"/>
            </w:tcBorders>
            <w:shd w:val="clear" w:color="000000" w:fill="FFFF99"/>
            <w:tcMar>
              <w:left w:w="108" w:type="dxa"/>
              <w:right w:w="108" w:type="dxa"/>
            </w:tcMar>
          </w:tcPr>
          <w:p w14:paraId="6F57581F" w14:textId="77777777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</w:p>
        </w:tc>
        <w:tc>
          <w:tcPr>
            <w:tcW w:w="682" w:type="dxa"/>
            <w:tcBorders>
              <w:left w:val="nil"/>
              <w:right w:val="nil"/>
            </w:tcBorders>
            <w:shd w:val="clear" w:color="000000" w:fill="FFFF99"/>
            <w:tcMar>
              <w:left w:w="108" w:type="dxa"/>
              <w:right w:w="108" w:type="dxa"/>
            </w:tcMar>
          </w:tcPr>
          <w:p w14:paraId="04DC8052" w14:textId="77777777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</w:p>
        </w:tc>
        <w:tc>
          <w:tcPr>
            <w:tcW w:w="682" w:type="dxa"/>
            <w:tcBorders>
              <w:left w:val="nil"/>
              <w:right w:val="nil"/>
            </w:tcBorders>
            <w:shd w:val="clear" w:color="000000" w:fill="FFFF99"/>
            <w:tcMar>
              <w:left w:w="108" w:type="dxa"/>
              <w:right w:w="108" w:type="dxa"/>
            </w:tcMar>
          </w:tcPr>
          <w:p w14:paraId="1A33825D" w14:textId="77777777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</w:p>
        </w:tc>
        <w:tc>
          <w:tcPr>
            <w:tcW w:w="682" w:type="dxa"/>
            <w:tcBorders>
              <w:left w:val="nil"/>
              <w:right w:val="nil"/>
            </w:tcBorders>
            <w:shd w:val="clear" w:color="000000" w:fill="FFFF99"/>
            <w:tcMar>
              <w:left w:w="108" w:type="dxa"/>
              <w:right w:w="108" w:type="dxa"/>
            </w:tcMar>
          </w:tcPr>
          <w:p w14:paraId="451CE295" w14:textId="77777777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</w:p>
        </w:tc>
        <w:tc>
          <w:tcPr>
            <w:tcW w:w="682" w:type="dxa"/>
            <w:tcBorders>
              <w:left w:val="nil"/>
              <w:right w:val="nil"/>
            </w:tcBorders>
            <w:shd w:val="clear" w:color="000000" w:fill="FFFF99"/>
            <w:tcMar>
              <w:left w:w="108" w:type="dxa"/>
              <w:right w:w="108" w:type="dxa"/>
            </w:tcMar>
          </w:tcPr>
          <w:p w14:paraId="002D3BD5" w14:textId="77777777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</w:p>
        </w:tc>
        <w:tc>
          <w:tcPr>
            <w:tcW w:w="682" w:type="dxa"/>
            <w:tcBorders>
              <w:left w:val="nil"/>
              <w:right w:val="nil"/>
            </w:tcBorders>
            <w:shd w:val="clear" w:color="000000" w:fill="FFFF99"/>
            <w:tcMar>
              <w:left w:w="108" w:type="dxa"/>
              <w:right w:w="108" w:type="dxa"/>
            </w:tcMar>
          </w:tcPr>
          <w:p w14:paraId="625D1BB7" w14:textId="77777777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</w:p>
        </w:tc>
        <w:tc>
          <w:tcPr>
            <w:tcW w:w="682" w:type="dxa"/>
            <w:tcBorders>
              <w:left w:val="nil"/>
              <w:right w:val="nil"/>
            </w:tcBorders>
            <w:shd w:val="clear" w:color="000000" w:fill="FFFF99"/>
            <w:tcMar>
              <w:left w:w="108" w:type="dxa"/>
              <w:right w:w="108" w:type="dxa"/>
            </w:tcMar>
          </w:tcPr>
          <w:p w14:paraId="28FD244F" w14:textId="77777777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</w:p>
        </w:tc>
        <w:tc>
          <w:tcPr>
            <w:tcW w:w="682" w:type="dxa"/>
            <w:tcBorders>
              <w:left w:val="nil"/>
            </w:tcBorders>
            <w:shd w:val="clear" w:color="000000" w:fill="FFFF99"/>
            <w:tcMar>
              <w:left w:w="108" w:type="dxa"/>
              <w:right w:w="108" w:type="dxa"/>
            </w:tcMar>
          </w:tcPr>
          <w:p w14:paraId="1266B0FC" w14:textId="77777777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</w:p>
        </w:tc>
      </w:tr>
      <w:tr w:rsidR="00E77429" w14:paraId="2F3E8546" w14:textId="77777777">
        <w:tc>
          <w:tcPr>
            <w:tcW w:w="2187" w:type="dxa"/>
            <w:shd w:val="clear" w:color="000000" w:fill="FFFF99"/>
            <w:tcMar>
              <w:left w:w="108" w:type="dxa"/>
              <w:right w:w="108" w:type="dxa"/>
            </w:tcMar>
          </w:tcPr>
          <w:p w14:paraId="0ECAC9C4" w14:textId="77777777" w:rsidR="00E77429" w:rsidRDefault="00E77429" w:rsidP="00E77429">
            <w:pPr>
              <w:spacing w:after="0" w:line="240" w:lineRule="auto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…von eigenen Einkünften</w:t>
            </w:r>
          </w:p>
        </w:tc>
        <w:tc>
          <w:tcPr>
            <w:tcW w:w="682" w:type="dxa"/>
            <w:shd w:val="clear" w:color="000000" w:fill="FFFF99"/>
            <w:tcMar>
              <w:left w:w="108" w:type="dxa"/>
              <w:right w:w="108" w:type="dxa"/>
            </w:tcMar>
          </w:tcPr>
          <w:p w14:paraId="14AB1D60" w14:textId="385562D3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787</w:t>
            </w:r>
          </w:p>
        </w:tc>
        <w:tc>
          <w:tcPr>
            <w:tcW w:w="682" w:type="dxa"/>
            <w:shd w:val="clear" w:color="000000" w:fill="FFFF99"/>
            <w:tcMar>
              <w:left w:w="108" w:type="dxa"/>
              <w:right w:w="108" w:type="dxa"/>
            </w:tcMar>
          </w:tcPr>
          <w:p w14:paraId="0392B60F" w14:textId="72CF47BB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83</w:t>
            </w:r>
          </w:p>
        </w:tc>
        <w:tc>
          <w:tcPr>
            <w:tcW w:w="682" w:type="dxa"/>
            <w:shd w:val="clear" w:color="000000" w:fill="FFFF99"/>
            <w:tcMar>
              <w:left w:w="108" w:type="dxa"/>
              <w:right w:w="108" w:type="dxa"/>
            </w:tcMar>
          </w:tcPr>
          <w:p w14:paraId="2E5F0A2F" w14:textId="35B095E8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967</w:t>
            </w:r>
          </w:p>
        </w:tc>
        <w:tc>
          <w:tcPr>
            <w:tcW w:w="682" w:type="dxa"/>
            <w:shd w:val="clear" w:color="000000" w:fill="FFFF99"/>
            <w:tcMar>
              <w:left w:w="108" w:type="dxa"/>
              <w:right w:w="108" w:type="dxa"/>
            </w:tcMar>
          </w:tcPr>
          <w:p w14:paraId="0F16716A" w14:textId="3D8BF907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84</w:t>
            </w:r>
          </w:p>
        </w:tc>
        <w:tc>
          <w:tcPr>
            <w:tcW w:w="682" w:type="dxa"/>
            <w:shd w:val="clear" w:color="000000" w:fill="FFFF99"/>
            <w:tcMar>
              <w:left w:w="108" w:type="dxa"/>
              <w:right w:w="108" w:type="dxa"/>
            </w:tcMar>
          </w:tcPr>
          <w:p w14:paraId="6B0995CB" w14:textId="7163609F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964</w:t>
            </w:r>
          </w:p>
        </w:tc>
        <w:tc>
          <w:tcPr>
            <w:tcW w:w="682" w:type="dxa"/>
            <w:shd w:val="clear" w:color="000000" w:fill="FFFF99"/>
            <w:tcMar>
              <w:left w:w="108" w:type="dxa"/>
              <w:right w:w="108" w:type="dxa"/>
            </w:tcMar>
          </w:tcPr>
          <w:p w14:paraId="69C485FA" w14:textId="73BC7D32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82</w:t>
            </w:r>
          </w:p>
        </w:tc>
        <w:tc>
          <w:tcPr>
            <w:tcW w:w="682" w:type="dxa"/>
            <w:shd w:val="clear" w:color="000000" w:fill="FFFF99"/>
            <w:tcMar>
              <w:left w:w="108" w:type="dxa"/>
              <w:right w:w="108" w:type="dxa"/>
            </w:tcMar>
          </w:tcPr>
          <w:p w14:paraId="3354C421" w14:textId="3BA653F7" w:rsidR="00E77429" w:rsidRPr="00B50E8C" w:rsidRDefault="00E77429" w:rsidP="002D1BC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9</w:t>
            </w:r>
            <w:r w:rsidR="002D1BC6">
              <w:rPr>
                <w:rFonts w:ascii="Calibri" w:hAnsi="Calibri" w:cs="Arial"/>
                <w:color w:val="000000"/>
                <w:lang w:eastAsia="de-DE"/>
              </w:rPr>
              <w:t>38</w:t>
            </w:r>
          </w:p>
        </w:tc>
        <w:tc>
          <w:tcPr>
            <w:tcW w:w="682" w:type="dxa"/>
            <w:shd w:val="clear" w:color="000000" w:fill="FFFF99"/>
            <w:tcMar>
              <w:left w:w="108" w:type="dxa"/>
              <w:right w:w="108" w:type="dxa"/>
            </w:tcMar>
          </w:tcPr>
          <w:p w14:paraId="55F4E693" w14:textId="0FEB4167" w:rsidR="00E77429" w:rsidRPr="00B50E8C" w:rsidRDefault="00E77429" w:rsidP="006D4267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8</w:t>
            </w:r>
            <w:r w:rsidR="006D4267">
              <w:rPr>
                <w:rFonts w:ascii="Calibri" w:hAnsi="Calibri" w:cs="Arial"/>
                <w:b/>
                <w:bCs/>
                <w:color w:val="000000"/>
                <w:lang w:eastAsia="de-DE"/>
              </w:rPr>
              <w:t>0</w:t>
            </w:r>
          </w:p>
        </w:tc>
      </w:tr>
      <w:tr w:rsidR="00E77429" w14:paraId="2D05400E" w14:textId="77777777">
        <w:tc>
          <w:tcPr>
            <w:tcW w:w="2187" w:type="dxa"/>
            <w:shd w:val="clear" w:color="000000" w:fill="FFFF99"/>
            <w:tcMar>
              <w:left w:w="108" w:type="dxa"/>
              <w:right w:w="108" w:type="dxa"/>
            </w:tcMar>
          </w:tcPr>
          <w:p w14:paraId="0C8B892D" w14:textId="77777777" w:rsidR="00E77429" w:rsidRDefault="00E77429" w:rsidP="00E77429">
            <w:pPr>
              <w:spacing w:after="0" w:line="240" w:lineRule="auto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…von Sozialleistungen</w:t>
            </w:r>
          </w:p>
        </w:tc>
        <w:tc>
          <w:tcPr>
            <w:tcW w:w="682" w:type="dxa"/>
            <w:shd w:val="clear" w:color="000000" w:fill="FFFF99"/>
            <w:tcMar>
              <w:left w:w="108" w:type="dxa"/>
              <w:right w:w="108" w:type="dxa"/>
            </w:tcMar>
          </w:tcPr>
          <w:p w14:paraId="601A4668" w14:textId="45E3FA57" w:rsidR="00E77429" w:rsidRPr="005839EF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166</w:t>
            </w:r>
          </w:p>
        </w:tc>
        <w:tc>
          <w:tcPr>
            <w:tcW w:w="682" w:type="dxa"/>
            <w:shd w:val="clear" w:color="000000" w:fill="FFFF99"/>
            <w:tcMar>
              <w:left w:w="108" w:type="dxa"/>
              <w:right w:w="108" w:type="dxa"/>
            </w:tcMar>
          </w:tcPr>
          <w:p w14:paraId="6B0BF36C" w14:textId="038328AA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17</w:t>
            </w:r>
          </w:p>
        </w:tc>
        <w:tc>
          <w:tcPr>
            <w:tcW w:w="682" w:type="dxa"/>
            <w:shd w:val="clear" w:color="000000" w:fill="FFFF99"/>
            <w:tcMar>
              <w:left w:w="108" w:type="dxa"/>
              <w:right w:w="108" w:type="dxa"/>
            </w:tcMar>
          </w:tcPr>
          <w:p w14:paraId="448668CD" w14:textId="107AF81A" w:rsidR="00E77429" w:rsidRPr="005839EF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185</w:t>
            </w:r>
          </w:p>
        </w:tc>
        <w:tc>
          <w:tcPr>
            <w:tcW w:w="682" w:type="dxa"/>
            <w:shd w:val="clear" w:color="000000" w:fill="FFFF99"/>
            <w:tcMar>
              <w:left w:w="108" w:type="dxa"/>
              <w:right w:w="108" w:type="dxa"/>
            </w:tcMar>
          </w:tcPr>
          <w:p w14:paraId="736F4FF8" w14:textId="2A4C29CF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16</w:t>
            </w:r>
          </w:p>
        </w:tc>
        <w:tc>
          <w:tcPr>
            <w:tcW w:w="682" w:type="dxa"/>
            <w:shd w:val="clear" w:color="000000" w:fill="FFFF99"/>
            <w:tcMar>
              <w:left w:w="108" w:type="dxa"/>
              <w:right w:w="108" w:type="dxa"/>
            </w:tcMar>
          </w:tcPr>
          <w:p w14:paraId="105BD296" w14:textId="04716213" w:rsidR="00E77429" w:rsidRPr="005839EF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202</w:t>
            </w:r>
          </w:p>
        </w:tc>
        <w:tc>
          <w:tcPr>
            <w:tcW w:w="682" w:type="dxa"/>
            <w:shd w:val="clear" w:color="000000" w:fill="FFFF99"/>
            <w:tcMar>
              <w:left w:w="108" w:type="dxa"/>
              <w:right w:w="108" w:type="dxa"/>
            </w:tcMar>
          </w:tcPr>
          <w:p w14:paraId="2DAA70C7" w14:textId="10A6B4DE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17</w:t>
            </w:r>
          </w:p>
        </w:tc>
        <w:tc>
          <w:tcPr>
            <w:tcW w:w="682" w:type="dxa"/>
            <w:shd w:val="clear" w:color="000000" w:fill="FFFF99"/>
            <w:tcMar>
              <w:left w:w="108" w:type="dxa"/>
              <w:right w:w="108" w:type="dxa"/>
            </w:tcMar>
          </w:tcPr>
          <w:p w14:paraId="7EB5432D" w14:textId="62FA57BF" w:rsidR="00E77429" w:rsidRPr="005839EF" w:rsidRDefault="00E77429" w:rsidP="002D1BC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20</w:t>
            </w:r>
            <w:r w:rsidR="002D1BC6">
              <w:rPr>
                <w:rFonts w:ascii="Calibri" w:hAnsi="Calibri" w:cs="Arial"/>
                <w:color w:val="000000"/>
                <w:lang w:eastAsia="de-DE"/>
              </w:rPr>
              <w:t>9</w:t>
            </w:r>
          </w:p>
        </w:tc>
        <w:tc>
          <w:tcPr>
            <w:tcW w:w="682" w:type="dxa"/>
            <w:shd w:val="clear" w:color="000000" w:fill="FFFF99"/>
            <w:tcMar>
              <w:left w:w="108" w:type="dxa"/>
              <w:right w:w="108" w:type="dxa"/>
            </w:tcMar>
          </w:tcPr>
          <w:p w14:paraId="0ADF2118" w14:textId="201F683F" w:rsidR="00E77429" w:rsidRPr="00B50E8C" w:rsidRDefault="00E77429" w:rsidP="006D4267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1</w:t>
            </w:r>
            <w:r w:rsidR="006D4267">
              <w:rPr>
                <w:rFonts w:ascii="Calibri" w:hAnsi="Calibri" w:cs="Arial"/>
                <w:b/>
                <w:bCs/>
                <w:color w:val="000000"/>
                <w:lang w:eastAsia="de-DE"/>
              </w:rPr>
              <w:t>8</w:t>
            </w:r>
          </w:p>
        </w:tc>
      </w:tr>
      <w:tr w:rsidR="00E77429" w14:paraId="4BEC9F03" w14:textId="77777777">
        <w:tc>
          <w:tcPr>
            <w:tcW w:w="2187" w:type="dxa"/>
            <w:shd w:val="clear" w:color="000000" w:fill="FFFF99"/>
            <w:tcMar>
              <w:left w:w="108" w:type="dxa"/>
              <w:right w:w="108" w:type="dxa"/>
            </w:tcMar>
          </w:tcPr>
          <w:p w14:paraId="2F668EA5" w14:textId="04EFDF5D" w:rsidR="00E77429" w:rsidRDefault="00E77429" w:rsidP="00E77429">
            <w:pPr>
              <w:spacing w:after="0" w:line="240" w:lineRule="auto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Sonstiges / unbekannt</w:t>
            </w:r>
          </w:p>
        </w:tc>
        <w:tc>
          <w:tcPr>
            <w:tcW w:w="682" w:type="dxa"/>
            <w:shd w:val="clear" w:color="000000" w:fill="FFFF99"/>
            <w:tcMar>
              <w:left w:w="108" w:type="dxa"/>
              <w:right w:w="108" w:type="dxa"/>
            </w:tcMar>
          </w:tcPr>
          <w:p w14:paraId="0C7B2C2E" w14:textId="77777777" w:rsidR="00E77429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</w:p>
        </w:tc>
        <w:tc>
          <w:tcPr>
            <w:tcW w:w="682" w:type="dxa"/>
            <w:shd w:val="clear" w:color="000000" w:fill="FFFF99"/>
            <w:tcMar>
              <w:left w:w="108" w:type="dxa"/>
              <w:right w:w="108" w:type="dxa"/>
            </w:tcMar>
          </w:tcPr>
          <w:p w14:paraId="6C5AAB30" w14:textId="77777777" w:rsidR="00E77429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</w:p>
        </w:tc>
        <w:tc>
          <w:tcPr>
            <w:tcW w:w="682" w:type="dxa"/>
            <w:shd w:val="clear" w:color="000000" w:fill="FFFF99"/>
            <w:tcMar>
              <w:left w:w="108" w:type="dxa"/>
              <w:right w:w="108" w:type="dxa"/>
            </w:tcMar>
          </w:tcPr>
          <w:p w14:paraId="6D663F67" w14:textId="77777777" w:rsidR="00E77429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</w:p>
        </w:tc>
        <w:tc>
          <w:tcPr>
            <w:tcW w:w="682" w:type="dxa"/>
            <w:shd w:val="clear" w:color="000000" w:fill="FFFF99"/>
            <w:tcMar>
              <w:left w:w="108" w:type="dxa"/>
              <w:right w:w="108" w:type="dxa"/>
            </w:tcMar>
          </w:tcPr>
          <w:p w14:paraId="069B5313" w14:textId="77777777" w:rsidR="00E77429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</w:p>
        </w:tc>
        <w:tc>
          <w:tcPr>
            <w:tcW w:w="682" w:type="dxa"/>
            <w:shd w:val="clear" w:color="000000" w:fill="FFFF99"/>
            <w:tcMar>
              <w:left w:w="108" w:type="dxa"/>
              <w:right w:w="108" w:type="dxa"/>
            </w:tcMar>
          </w:tcPr>
          <w:p w14:paraId="0FCEAEBC" w14:textId="66756916" w:rsidR="00E77429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16</w:t>
            </w:r>
          </w:p>
        </w:tc>
        <w:tc>
          <w:tcPr>
            <w:tcW w:w="682" w:type="dxa"/>
            <w:shd w:val="clear" w:color="000000" w:fill="FFFF99"/>
            <w:tcMar>
              <w:left w:w="108" w:type="dxa"/>
              <w:right w:w="108" w:type="dxa"/>
            </w:tcMar>
          </w:tcPr>
          <w:p w14:paraId="071229EF" w14:textId="414D52EC" w:rsidR="00E77429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1</w:t>
            </w:r>
          </w:p>
        </w:tc>
        <w:tc>
          <w:tcPr>
            <w:tcW w:w="682" w:type="dxa"/>
            <w:shd w:val="clear" w:color="000000" w:fill="FFFF99"/>
            <w:tcMar>
              <w:left w:w="108" w:type="dxa"/>
              <w:right w:w="108" w:type="dxa"/>
            </w:tcMar>
          </w:tcPr>
          <w:p w14:paraId="5EDF5BD0" w14:textId="55416DFD" w:rsidR="00E77429" w:rsidRDefault="00E77429" w:rsidP="006D4267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1</w:t>
            </w:r>
            <w:r w:rsidR="006D4267">
              <w:rPr>
                <w:rFonts w:ascii="Calibri" w:hAnsi="Calibri" w:cs="Arial"/>
                <w:color w:val="000000"/>
                <w:lang w:eastAsia="de-DE"/>
              </w:rPr>
              <w:t>9</w:t>
            </w:r>
          </w:p>
        </w:tc>
        <w:tc>
          <w:tcPr>
            <w:tcW w:w="682" w:type="dxa"/>
            <w:shd w:val="clear" w:color="000000" w:fill="FFFF99"/>
            <w:tcMar>
              <w:left w:w="108" w:type="dxa"/>
              <w:right w:w="108" w:type="dxa"/>
            </w:tcMar>
          </w:tcPr>
          <w:p w14:paraId="39D217ED" w14:textId="4450FE3B" w:rsidR="00E77429" w:rsidRDefault="006D4267" w:rsidP="006D4267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</w:t>
            </w:r>
          </w:p>
        </w:tc>
      </w:tr>
    </w:tbl>
    <w:p w14:paraId="3D77249D" w14:textId="325C0CB7" w:rsidR="00C807BF" w:rsidRDefault="008E431E">
      <w:pPr>
        <w:jc w:val="both"/>
        <w:rPr>
          <w:rFonts w:ascii="Calibri" w:hAnsi="Calibri"/>
        </w:rPr>
      </w:pPr>
      <w:r>
        <w:rPr>
          <w:rFonts w:ascii="Calibri" w:hAnsi="Calibri"/>
        </w:rPr>
        <w:t>In dieser Tabelle sind die Werte der Prozesse außerhalb des SGB VIII nicht eingerechnet.</w:t>
      </w:r>
    </w:p>
    <w:p w14:paraId="1EC47879" w14:textId="3671A3F7" w:rsidR="00C807BF" w:rsidRDefault="006D4267">
      <w:pPr>
        <w:rPr>
          <w:rFonts w:ascii="Calibri" w:hAnsi="Calibri"/>
        </w:rPr>
      </w:pPr>
      <w:r>
        <w:rPr>
          <w:rFonts w:ascii="Calibri" w:hAnsi="Calibri"/>
        </w:rPr>
        <w:t>≈</w:t>
      </w:r>
      <w:r w:rsidR="008E431E">
        <w:rPr>
          <w:rFonts w:ascii="Calibri" w:hAnsi="Calibri"/>
        </w:rPr>
        <w:t>1</w:t>
      </w:r>
      <w:r>
        <w:rPr>
          <w:rFonts w:ascii="Calibri" w:hAnsi="Calibri"/>
        </w:rPr>
        <w:t xml:space="preserve">8 </w:t>
      </w:r>
      <w:r w:rsidR="008E431E">
        <w:rPr>
          <w:rFonts w:ascii="Calibri" w:hAnsi="Calibri"/>
        </w:rPr>
        <w:t>%</w:t>
      </w:r>
      <w:r w:rsidR="00E77429" w:rsidRPr="00E77429">
        <w:rPr>
          <w:rFonts w:ascii="Calibri" w:hAnsi="Calibri"/>
          <w:b/>
          <w:color w:val="000000"/>
        </w:rPr>
        <w:t xml:space="preserve"> </w:t>
      </w:r>
      <w:r w:rsidR="008E431E">
        <w:rPr>
          <w:rFonts w:ascii="Calibri" w:hAnsi="Calibri"/>
        </w:rPr>
        <w:t>der angemeldeten Familien erhielten Unterstützung zum Lebensunterhalt. Dem steht der Großteil der anfragenden Personen (</w:t>
      </w:r>
      <w:r>
        <w:rPr>
          <w:rFonts w:ascii="Calibri" w:hAnsi="Calibri"/>
        </w:rPr>
        <w:t>≈</w:t>
      </w:r>
      <w:r w:rsidR="008E431E">
        <w:rPr>
          <w:rFonts w:ascii="Calibri" w:hAnsi="Calibri"/>
        </w:rPr>
        <w:t>8</w:t>
      </w:r>
      <w:r>
        <w:rPr>
          <w:rFonts w:ascii="Calibri" w:hAnsi="Calibri"/>
        </w:rPr>
        <w:t>0</w:t>
      </w:r>
      <w:r w:rsidR="00D67B75">
        <w:rPr>
          <w:rFonts w:ascii="Calibri" w:hAnsi="Calibri"/>
        </w:rPr>
        <w:t xml:space="preserve"> %) </w:t>
      </w:r>
      <w:r w:rsidR="00D67B75" w:rsidRPr="00D67B75">
        <w:rPr>
          <w:rFonts w:ascii="Calibri" w:hAnsi="Calibri"/>
          <w:color w:val="000000"/>
        </w:rPr>
        <w:t>g</w:t>
      </w:r>
      <w:r w:rsidR="008E431E">
        <w:rPr>
          <w:rFonts w:ascii="Calibri" w:hAnsi="Calibri"/>
        </w:rPr>
        <w:t>egenüber, die in der Lage sind, überwiegend von ihren eigenen Einkünften zu leben.</w:t>
      </w:r>
    </w:p>
    <w:p w14:paraId="369ACC12" w14:textId="4C68542F" w:rsidR="00722293" w:rsidRPr="005B1634" w:rsidRDefault="008E431E">
      <w:pPr>
        <w:rPr>
          <w:rFonts w:ascii="Calibri" w:hAnsi="Calibri"/>
        </w:rPr>
      </w:pPr>
      <w:r w:rsidRPr="00DC654D">
        <w:rPr>
          <w:rFonts w:ascii="Calibri" w:hAnsi="Calibri"/>
        </w:rPr>
        <w:t xml:space="preserve">In </w:t>
      </w:r>
      <w:r w:rsidR="006A0C39" w:rsidRPr="00DC654D">
        <w:rPr>
          <w:rFonts w:ascii="Calibri" w:hAnsi="Calibri"/>
        </w:rPr>
        <w:t>Oberhausen bezogen 13</w:t>
      </w:r>
      <w:r w:rsidRPr="00DC654D">
        <w:rPr>
          <w:rFonts w:ascii="Calibri" w:hAnsi="Calibri"/>
        </w:rPr>
        <w:t>,</w:t>
      </w:r>
      <w:r w:rsidR="006A0C39" w:rsidRPr="00DC654D">
        <w:rPr>
          <w:rFonts w:ascii="Calibri" w:hAnsi="Calibri"/>
        </w:rPr>
        <w:t>7</w:t>
      </w:r>
      <w:r w:rsidRPr="00DC654D">
        <w:rPr>
          <w:rFonts w:ascii="Calibri" w:hAnsi="Calibri"/>
        </w:rPr>
        <w:t xml:space="preserve"> % der Haushalte mit Kindern (unter 18-jährige) Leistungen nach dem SGBII</w:t>
      </w:r>
      <w:r w:rsidR="006A0C39" w:rsidRPr="00DC654D">
        <w:rPr>
          <w:rFonts w:ascii="Calibri" w:hAnsi="Calibri"/>
        </w:rPr>
        <w:t xml:space="preserve"> (Stand 31.12.2023)</w:t>
      </w:r>
      <w:r w:rsidRPr="00DC654D">
        <w:rPr>
          <w:rFonts w:ascii="Calibri" w:hAnsi="Calibri"/>
        </w:rPr>
        <w:t>.</w:t>
      </w:r>
      <w:r w:rsidR="005B1634">
        <w:rPr>
          <w:rFonts w:ascii="Calibri" w:hAnsi="Calibri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9"/>
        <w:gridCol w:w="697"/>
        <w:gridCol w:w="696"/>
        <w:gridCol w:w="696"/>
        <w:gridCol w:w="695"/>
        <w:gridCol w:w="695"/>
        <w:gridCol w:w="695"/>
        <w:gridCol w:w="695"/>
        <w:gridCol w:w="695"/>
      </w:tblGrid>
      <w:tr w:rsidR="00C807BF" w14:paraId="13E91B29" w14:textId="77777777">
        <w:trPr>
          <w:trHeight w:val="1042"/>
        </w:trPr>
        <w:tc>
          <w:tcPr>
            <w:tcW w:w="7643" w:type="dxa"/>
            <w:gridSpan w:val="9"/>
            <w:shd w:val="clear" w:color="000000" w:fill="99CCFF"/>
            <w:tcMar>
              <w:left w:w="108" w:type="dxa"/>
              <w:right w:w="108" w:type="dxa"/>
            </w:tcMar>
          </w:tcPr>
          <w:p w14:paraId="48B18B80" w14:textId="77777777" w:rsidR="00C807BF" w:rsidRDefault="00C807BF">
            <w:pPr>
              <w:spacing w:after="0" w:line="240" w:lineRule="auto"/>
              <w:jc w:val="center"/>
              <w:rPr>
                <w:rFonts w:ascii="Calibri" w:hAnsi="Calibri" w:cs="Arial"/>
                <w:b/>
                <w:color w:val="000000"/>
                <w:lang w:eastAsia="de-DE"/>
              </w:rPr>
            </w:pPr>
          </w:p>
          <w:p w14:paraId="5E418DC8" w14:textId="77777777" w:rsidR="00C807BF" w:rsidRDefault="008E431E">
            <w:pPr>
              <w:jc w:val="center"/>
              <w:rPr>
                <w:rFonts w:ascii="Calibri" w:hAnsi="Calibri" w:cs="Arial"/>
                <w:b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color w:val="000000"/>
                <w:lang w:eastAsia="de-DE"/>
              </w:rPr>
              <w:t>Mindestens ein Elternteil mit nichtdeutscher Staatsangehörigkeit                               (bei abgeschlossenen Prozessen)</w:t>
            </w:r>
          </w:p>
        </w:tc>
      </w:tr>
      <w:tr w:rsidR="00E77429" w14:paraId="7095930E" w14:textId="77777777">
        <w:tc>
          <w:tcPr>
            <w:tcW w:w="2079" w:type="dxa"/>
            <w:vMerge w:val="restart"/>
            <w:tcBorders>
              <w:top w:val="nil"/>
            </w:tcBorders>
            <w:shd w:val="clear" w:color="000000" w:fill="99CCFF"/>
            <w:tcMar>
              <w:left w:w="108" w:type="dxa"/>
              <w:right w:w="108" w:type="dxa"/>
            </w:tcMar>
          </w:tcPr>
          <w:p w14:paraId="70C39DC7" w14:textId="77777777" w:rsidR="00E77429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color w:val="000000"/>
                <w:lang w:eastAsia="de-DE"/>
              </w:rPr>
            </w:pPr>
          </w:p>
        </w:tc>
        <w:tc>
          <w:tcPr>
            <w:tcW w:w="697" w:type="dxa"/>
            <w:shd w:val="clear" w:color="000000" w:fill="99CCFF"/>
            <w:tcMar>
              <w:left w:w="108" w:type="dxa"/>
              <w:right w:w="108" w:type="dxa"/>
            </w:tcMar>
          </w:tcPr>
          <w:p w14:paraId="1B88C9BD" w14:textId="52E1D1B8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20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21</w:t>
            </w:r>
          </w:p>
        </w:tc>
        <w:tc>
          <w:tcPr>
            <w:tcW w:w="696" w:type="dxa"/>
            <w:shd w:val="clear" w:color="000000" w:fill="99CCFF"/>
            <w:tcMar>
              <w:left w:w="108" w:type="dxa"/>
              <w:right w:w="108" w:type="dxa"/>
            </w:tcMar>
          </w:tcPr>
          <w:p w14:paraId="69B0279B" w14:textId="319DEA13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%</w:t>
            </w:r>
          </w:p>
        </w:tc>
        <w:tc>
          <w:tcPr>
            <w:tcW w:w="696" w:type="dxa"/>
            <w:shd w:val="clear" w:color="000000" w:fill="99CCFF"/>
            <w:tcMar>
              <w:left w:w="108" w:type="dxa"/>
              <w:right w:w="108" w:type="dxa"/>
            </w:tcMar>
          </w:tcPr>
          <w:p w14:paraId="25EC5E3F" w14:textId="65E7E49B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20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22</w:t>
            </w:r>
          </w:p>
        </w:tc>
        <w:tc>
          <w:tcPr>
            <w:tcW w:w="695" w:type="dxa"/>
            <w:shd w:val="clear" w:color="000000" w:fill="99CCFF"/>
            <w:tcMar>
              <w:left w:w="108" w:type="dxa"/>
              <w:right w:w="108" w:type="dxa"/>
            </w:tcMar>
          </w:tcPr>
          <w:p w14:paraId="77E850CE" w14:textId="280CA321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%</w:t>
            </w:r>
          </w:p>
        </w:tc>
        <w:tc>
          <w:tcPr>
            <w:tcW w:w="695" w:type="dxa"/>
            <w:shd w:val="clear" w:color="000000" w:fill="99CCFF"/>
            <w:tcMar>
              <w:left w:w="108" w:type="dxa"/>
              <w:right w:w="108" w:type="dxa"/>
            </w:tcMar>
          </w:tcPr>
          <w:p w14:paraId="2670D856" w14:textId="7500339A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20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23</w:t>
            </w:r>
          </w:p>
        </w:tc>
        <w:tc>
          <w:tcPr>
            <w:tcW w:w="695" w:type="dxa"/>
            <w:shd w:val="clear" w:color="000000" w:fill="99CCFF"/>
            <w:tcMar>
              <w:left w:w="108" w:type="dxa"/>
              <w:right w:w="108" w:type="dxa"/>
            </w:tcMar>
          </w:tcPr>
          <w:p w14:paraId="52282B7D" w14:textId="61E95311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%</w:t>
            </w:r>
          </w:p>
        </w:tc>
        <w:tc>
          <w:tcPr>
            <w:tcW w:w="695" w:type="dxa"/>
            <w:shd w:val="clear" w:color="000000" w:fill="99CCFF"/>
            <w:tcMar>
              <w:left w:w="108" w:type="dxa"/>
              <w:right w:w="108" w:type="dxa"/>
            </w:tcMar>
          </w:tcPr>
          <w:p w14:paraId="6A1948DA" w14:textId="1CFF0EBB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20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24</w:t>
            </w:r>
          </w:p>
        </w:tc>
        <w:tc>
          <w:tcPr>
            <w:tcW w:w="695" w:type="dxa"/>
            <w:shd w:val="clear" w:color="000000" w:fill="99CCFF"/>
            <w:tcMar>
              <w:left w:w="108" w:type="dxa"/>
              <w:right w:w="108" w:type="dxa"/>
            </w:tcMar>
          </w:tcPr>
          <w:p w14:paraId="670CC95B" w14:textId="77777777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%</w:t>
            </w:r>
          </w:p>
        </w:tc>
      </w:tr>
      <w:tr w:rsidR="00E77429" w14:paraId="28214840" w14:textId="77777777">
        <w:tc>
          <w:tcPr>
            <w:tcW w:w="2079" w:type="dxa"/>
            <w:vMerge/>
            <w:tcBorders>
              <w:top w:val="nil"/>
            </w:tcBorders>
            <w:shd w:val="clear" w:color="000000" w:fill="99CCFF"/>
          </w:tcPr>
          <w:p w14:paraId="3537689D" w14:textId="77777777" w:rsidR="00E77429" w:rsidRDefault="00E77429" w:rsidP="00E77429"/>
        </w:tc>
        <w:tc>
          <w:tcPr>
            <w:tcW w:w="697" w:type="dxa"/>
            <w:shd w:val="clear" w:color="000000" w:fill="99CCFF"/>
            <w:tcMar>
              <w:left w:w="108" w:type="dxa"/>
              <w:right w:w="108" w:type="dxa"/>
            </w:tcMar>
            <w:vAlign w:val="center"/>
          </w:tcPr>
          <w:p w14:paraId="29B51180" w14:textId="77777777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</w:p>
        </w:tc>
        <w:tc>
          <w:tcPr>
            <w:tcW w:w="696" w:type="dxa"/>
            <w:shd w:val="clear" w:color="000000" w:fill="99CCFF"/>
            <w:tcMar>
              <w:left w:w="108" w:type="dxa"/>
              <w:right w:w="108" w:type="dxa"/>
            </w:tcMar>
          </w:tcPr>
          <w:p w14:paraId="226D1366" w14:textId="4BB51C6C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20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21</w:t>
            </w:r>
          </w:p>
        </w:tc>
        <w:tc>
          <w:tcPr>
            <w:tcW w:w="696" w:type="dxa"/>
            <w:shd w:val="clear" w:color="000000" w:fill="99CCFF"/>
            <w:tcMar>
              <w:left w:w="108" w:type="dxa"/>
              <w:right w:w="108" w:type="dxa"/>
            </w:tcMar>
            <w:vAlign w:val="center"/>
          </w:tcPr>
          <w:p w14:paraId="4D8DF6DD" w14:textId="77777777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</w:p>
        </w:tc>
        <w:tc>
          <w:tcPr>
            <w:tcW w:w="695" w:type="dxa"/>
            <w:shd w:val="clear" w:color="000000" w:fill="99CCFF"/>
            <w:tcMar>
              <w:left w:w="108" w:type="dxa"/>
              <w:right w:w="108" w:type="dxa"/>
            </w:tcMar>
          </w:tcPr>
          <w:p w14:paraId="5A4448B6" w14:textId="4EDF4AED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20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22</w:t>
            </w:r>
          </w:p>
        </w:tc>
        <w:tc>
          <w:tcPr>
            <w:tcW w:w="695" w:type="dxa"/>
            <w:shd w:val="clear" w:color="000000" w:fill="99CCFF"/>
            <w:tcMar>
              <w:left w:w="108" w:type="dxa"/>
              <w:right w:w="108" w:type="dxa"/>
            </w:tcMar>
            <w:vAlign w:val="center"/>
          </w:tcPr>
          <w:p w14:paraId="08A65273" w14:textId="77777777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</w:p>
        </w:tc>
        <w:tc>
          <w:tcPr>
            <w:tcW w:w="695" w:type="dxa"/>
            <w:shd w:val="clear" w:color="000000" w:fill="99CCFF"/>
            <w:tcMar>
              <w:left w:w="108" w:type="dxa"/>
              <w:right w:w="108" w:type="dxa"/>
            </w:tcMar>
          </w:tcPr>
          <w:p w14:paraId="6FB5C191" w14:textId="291E8DDC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20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23</w:t>
            </w:r>
          </w:p>
        </w:tc>
        <w:tc>
          <w:tcPr>
            <w:tcW w:w="695" w:type="dxa"/>
            <w:shd w:val="clear" w:color="000000" w:fill="99CCFF"/>
            <w:tcMar>
              <w:left w:w="108" w:type="dxa"/>
              <w:right w:w="108" w:type="dxa"/>
            </w:tcMar>
            <w:vAlign w:val="center"/>
          </w:tcPr>
          <w:p w14:paraId="2ACFD5EE" w14:textId="77777777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</w:p>
        </w:tc>
        <w:tc>
          <w:tcPr>
            <w:tcW w:w="695" w:type="dxa"/>
            <w:shd w:val="clear" w:color="000000" w:fill="99CCFF"/>
            <w:tcMar>
              <w:left w:w="108" w:type="dxa"/>
              <w:right w:w="108" w:type="dxa"/>
            </w:tcMar>
          </w:tcPr>
          <w:p w14:paraId="024EE7DA" w14:textId="4A66BF6A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20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24</w:t>
            </w:r>
          </w:p>
        </w:tc>
      </w:tr>
      <w:tr w:rsidR="00E77429" w14:paraId="6BF0BF59" w14:textId="77777777">
        <w:tc>
          <w:tcPr>
            <w:tcW w:w="2079" w:type="dxa"/>
            <w:tcBorders>
              <w:bottom w:val="nil"/>
            </w:tcBorders>
            <w:shd w:val="clear" w:color="000000" w:fill="FFFF99"/>
            <w:tcMar>
              <w:left w:w="108" w:type="dxa"/>
              <w:right w:w="108" w:type="dxa"/>
            </w:tcMar>
          </w:tcPr>
          <w:p w14:paraId="1FDD7F9E" w14:textId="77777777" w:rsidR="00E77429" w:rsidRDefault="00E77429" w:rsidP="00E77429">
            <w:pPr>
              <w:spacing w:after="0" w:line="240" w:lineRule="auto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Nichtdeutsche Staatsangehörigkeit mind. eines Elternteils</w:t>
            </w:r>
          </w:p>
        </w:tc>
        <w:tc>
          <w:tcPr>
            <w:tcW w:w="697" w:type="dxa"/>
            <w:tcBorders>
              <w:bottom w:val="nil"/>
            </w:tcBorders>
            <w:shd w:val="clear" w:color="000000" w:fill="FFFF99"/>
            <w:tcMar>
              <w:left w:w="108" w:type="dxa"/>
              <w:right w:w="108" w:type="dxa"/>
            </w:tcMar>
            <w:vAlign w:val="center"/>
          </w:tcPr>
          <w:p w14:paraId="0F759C01" w14:textId="4C8CAA54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219</w:t>
            </w:r>
          </w:p>
        </w:tc>
        <w:tc>
          <w:tcPr>
            <w:tcW w:w="696" w:type="dxa"/>
            <w:tcBorders>
              <w:bottom w:val="nil"/>
            </w:tcBorders>
            <w:shd w:val="clear" w:color="000000" w:fill="FFFF99"/>
            <w:tcMar>
              <w:left w:w="108" w:type="dxa"/>
              <w:right w:w="108" w:type="dxa"/>
            </w:tcMar>
            <w:vAlign w:val="center"/>
          </w:tcPr>
          <w:p w14:paraId="2DEE9068" w14:textId="05DA087E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24</w:t>
            </w:r>
          </w:p>
        </w:tc>
        <w:tc>
          <w:tcPr>
            <w:tcW w:w="696" w:type="dxa"/>
            <w:tcBorders>
              <w:bottom w:val="nil"/>
            </w:tcBorders>
            <w:shd w:val="clear" w:color="000000" w:fill="FFFF99"/>
            <w:tcMar>
              <w:left w:w="108" w:type="dxa"/>
              <w:right w:w="108" w:type="dxa"/>
            </w:tcMar>
            <w:vAlign w:val="center"/>
          </w:tcPr>
          <w:p w14:paraId="3426A88B" w14:textId="2AF73241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292</w:t>
            </w:r>
          </w:p>
        </w:tc>
        <w:tc>
          <w:tcPr>
            <w:tcW w:w="695" w:type="dxa"/>
            <w:tcBorders>
              <w:bottom w:val="nil"/>
            </w:tcBorders>
            <w:shd w:val="clear" w:color="000000" w:fill="FFFF99"/>
            <w:tcMar>
              <w:left w:w="108" w:type="dxa"/>
              <w:right w:w="108" w:type="dxa"/>
            </w:tcMar>
            <w:vAlign w:val="center"/>
          </w:tcPr>
          <w:p w14:paraId="4A1CB044" w14:textId="55D75B28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28</w:t>
            </w:r>
          </w:p>
        </w:tc>
        <w:tc>
          <w:tcPr>
            <w:tcW w:w="695" w:type="dxa"/>
            <w:tcBorders>
              <w:bottom w:val="nil"/>
            </w:tcBorders>
            <w:shd w:val="clear" w:color="000000" w:fill="FFFF99"/>
            <w:tcMar>
              <w:left w:w="108" w:type="dxa"/>
              <w:right w:w="108" w:type="dxa"/>
            </w:tcMar>
            <w:vAlign w:val="center"/>
          </w:tcPr>
          <w:p w14:paraId="49A2FD64" w14:textId="09A192A6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344</w:t>
            </w:r>
          </w:p>
        </w:tc>
        <w:tc>
          <w:tcPr>
            <w:tcW w:w="695" w:type="dxa"/>
            <w:tcBorders>
              <w:bottom w:val="nil"/>
            </w:tcBorders>
            <w:shd w:val="clear" w:color="000000" w:fill="FFFF99"/>
            <w:tcMar>
              <w:left w:w="108" w:type="dxa"/>
              <w:right w:w="108" w:type="dxa"/>
            </w:tcMar>
            <w:vAlign w:val="center"/>
          </w:tcPr>
          <w:p w14:paraId="522654E1" w14:textId="77777777" w:rsidR="00E77429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</w:p>
          <w:p w14:paraId="23932038" w14:textId="77777777" w:rsidR="00E77429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29</w:t>
            </w:r>
          </w:p>
          <w:p w14:paraId="0CDFB342" w14:textId="16839CE2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</w:p>
        </w:tc>
        <w:tc>
          <w:tcPr>
            <w:tcW w:w="695" w:type="dxa"/>
            <w:tcBorders>
              <w:bottom w:val="nil"/>
            </w:tcBorders>
            <w:shd w:val="clear" w:color="000000" w:fill="FFFF99"/>
            <w:tcMar>
              <w:left w:w="108" w:type="dxa"/>
              <w:right w:w="108" w:type="dxa"/>
            </w:tcMar>
            <w:vAlign w:val="center"/>
          </w:tcPr>
          <w:p w14:paraId="7CEC9ADA" w14:textId="14A39A92" w:rsidR="00E77429" w:rsidRPr="00B50E8C" w:rsidRDefault="00E77429" w:rsidP="006D4267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3</w:t>
            </w:r>
            <w:r w:rsidR="006D4267">
              <w:rPr>
                <w:rFonts w:ascii="Calibri" w:hAnsi="Calibri" w:cs="Arial"/>
                <w:color w:val="000000"/>
                <w:lang w:eastAsia="de-DE"/>
              </w:rPr>
              <w:t>12</w:t>
            </w:r>
          </w:p>
        </w:tc>
        <w:tc>
          <w:tcPr>
            <w:tcW w:w="695" w:type="dxa"/>
            <w:tcBorders>
              <w:bottom w:val="nil"/>
            </w:tcBorders>
            <w:shd w:val="clear" w:color="000000" w:fill="FFFF99"/>
            <w:tcMar>
              <w:left w:w="108" w:type="dxa"/>
              <w:right w:w="108" w:type="dxa"/>
            </w:tcMar>
            <w:vAlign w:val="center"/>
          </w:tcPr>
          <w:p w14:paraId="4411AEA9" w14:textId="77777777" w:rsidR="00E77429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</w:p>
          <w:p w14:paraId="19E3F369" w14:textId="3CDB108D" w:rsidR="00E77429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</w:t>
            </w:r>
            <w:r w:rsidR="006D4267">
              <w:rPr>
                <w:rFonts w:ascii="Calibri" w:hAnsi="Calibri" w:cs="Arial"/>
                <w:b/>
                <w:bCs/>
                <w:color w:val="000000"/>
                <w:lang w:eastAsia="de-DE"/>
              </w:rPr>
              <w:t>7</w:t>
            </w:r>
          </w:p>
          <w:p w14:paraId="1BFDA006" w14:textId="7DBEC04B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</w:p>
        </w:tc>
      </w:tr>
      <w:tr w:rsidR="00E77429" w14:paraId="4D9E7103" w14:textId="77777777">
        <w:tc>
          <w:tcPr>
            <w:tcW w:w="2079" w:type="dxa"/>
            <w:shd w:val="clear" w:color="000000" w:fill="FFFF99"/>
            <w:tcMar>
              <w:left w:w="108" w:type="dxa"/>
              <w:right w:w="108" w:type="dxa"/>
            </w:tcMar>
          </w:tcPr>
          <w:p w14:paraId="0DE9A9E1" w14:textId="77777777" w:rsidR="00E77429" w:rsidRDefault="00E77429" w:rsidP="00E77429">
            <w:pPr>
              <w:spacing w:after="0" w:line="240" w:lineRule="auto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 xml:space="preserve">Familien in denen </w:t>
            </w:r>
            <w:r>
              <w:rPr>
                <w:rFonts w:ascii="Calibri" w:hAnsi="Calibri" w:cs="Arial"/>
                <w:b/>
                <w:color w:val="000000"/>
                <w:lang w:eastAsia="de-DE"/>
              </w:rPr>
              <w:t xml:space="preserve">nicht </w:t>
            </w:r>
            <w:r>
              <w:rPr>
                <w:rFonts w:ascii="Calibri" w:hAnsi="Calibri" w:cs="Arial"/>
                <w:color w:val="000000"/>
                <w:lang w:eastAsia="de-DE"/>
              </w:rPr>
              <w:t>vorrangig deutsch gesprochen wird</w:t>
            </w:r>
          </w:p>
        </w:tc>
        <w:tc>
          <w:tcPr>
            <w:tcW w:w="697" w:type="dxa"/>
            <w:shd w:val="clear" w:color="000000" w:fill="FFFF99"/>
            <w:tcMar>
              <w:left w:w="108" w:type="dxa"/>
              <w:right w:w="108" w:type="dxa"/>
            </w:tcMar>
            <w:vAlign w:val="center"/>
          </w:tcPr>
          <w:p w14:paraId="5826C99F" w14:textId="03B97E8E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104</w:t>
            </w:r>
          </w:p>
        </w:tc>
        <w:tc>
          <w:tcPr>
            <w:tcW w:w="696" w:type="dxa"/>
            <w:shd w:val="clear" w:color="000000" w:fill="FFFF99"/>
            <w:tcMar>
              <w:left w:w="108" w:type="dxa"/>
              <w:right w:w="108" w:type="dxa"/>
            </w:tcMar>
            <w:vAlign w:val="center"/>
          </w:tcPr>
          <w:p w14:paraId="6311AB08" w14:textId="62CEEEEC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11</w:t>
            </w:r>
          </w:p>
        </w:tc>
        <w:tc>
          <w:tcPr>
            <w:tcW w:w="696" w:type="dxa"/>
            <w:shd w:val="clear" w:color="000000" w:fill="FFFF99"/>
            <w:tcMar>
              <w:left w:w="108" w:type="dxa"/>
              <w:right w:w="108" w:type="dxa"/>
            </w:tcMar>
            <w:vAlign w:val="center"/>
          </w:tcPr>
          <w:p w14:paraId="37DB3CAE" w14:textId="1221D981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123</w:t>
            </w:r>
          </w:p>
        </w:tc>
        <w:tc>
          <w:tcPr>
            <w:tcW w:w="695" w:type="dxa"/>
            <w:shd w:val="clear" w:color="000000" w:fill="FFFF99"/>
            <w:tcMar>
              <w:left w:w="108" w:type="dxa"/>
              <w:right w:w="108" w:type="dxa"/>
            </w:tcMar>
            <w:vAlign w:val="center"/>
          </w:tcPr>
          <w:p w14:paraId="70B3B2D4" w14:textId="5B07FDFF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11</w:t>
            </w:r>
          </w:p>
        </w:tc>
        <w:tc>
          <w:tcPr>
            <w:tcW w:w="695" w:type="dxa"/>
            <w:shd w:val="clear" w:color="000000" w:fill="FFFF99"/>
            <w:tcMar>
              <w:left w:w="108" w:type="dxa"/>
              <w:right w:w="108" w:type="dxa"/>
            </w:tcMar>
            <w:vAlign w:val="center"/>
          </w:tcPr>
          <w:p w14:paraId="38E06421" w14:textId="34344252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184</w:t>
            </w:r>
          </w:p>
        </w:tc>
        <w:tc>
          <w:tcPr>
            <w:tcW w:w="695" w:type="dxa"/>
            <w:shd w:val="clear" w:color="000000" w:fill="FFFF99"/>
            <w:tcMar>
              <w:left w:w="108" w:type="dxa"/>
              <w:right w:w="108" w:type="dxa"/>
            </w:tcMar>
            <w:vAlign w:val="center"/>
          </w:tcPr>
          <w:p w14:paraId="136E1C3C" w14:textId="7B211EDA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16</w:t>
            </w:r>
          </w:p>
        </w:tc>
        <w:tc>
          <w:tcPr>
            <w:tcW w:w="695" w:type="dxa"/>
            <w:shd w:val="clear" w:color="000000" w:fill="FFFF99"/>
            <w:tcMar>
              <w:left w:w="108" w:type="dxa"/>
              <w:right w:w="108" w:type="dxa"/>
            </w:tcMar>
            <w:vAlign w:val="center"/>
          </w:tcPr>
          <w:p w14:paraId="023DDFE6" w14:textId="54AF1728" w:rsidR="00E77429" w:rsidRPr="00B50E8C" w:rsidRDefault="00E77429" w:rsidP="006D4267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1</w:t>
            </w:r>
            <w:r w:rsidR="006D4267">
              <w:rPr>
                <w:rFonts w:ascii="Calibri" w:hAnsi="Calibri" w:cs="Arial"/>
                <w:color w:val="000000"/>
                <w:lang w:eastAsia="de-DE"/>
              </w:rPr>
              <w:t>59</w:t>
            </w:r>
          </w:p>
        </w:tc>
        <w:tc>
          <w:tcPr>
            <w:tcW w:w="695" w:type="dxa"/>
            <w:shd w:val="clear" w:color="000000" w:fill="FFFF99"/>
            <w:tcMar>
              <w:left w:w="108" w:type="dxa"/>
              <w:right w:w="108" w:type="dxa"/>
            </w:tcMar>
            <w:vAlign w:val="center"/>
          </w:tcPr>
          <w:p w14:paraId="1AC33394" w14:textId="0AE034CE" w:rsidR="00E77429" w:rsidRPr="00B50E8C" w:rsidRDefault="00E77429" w:rsidP="006D4267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1</w:t>
            </w:r>
            <w:r w:rsidR="006D4267">
              <w:rPr>
                <w:rFonts w:ascii="Calibri" w:hAnsi="Calibri" w:cs="Arial"/>
                <w:b/>
                <w:bCs/>
                <w:color w:val="000000"/>
                <w:lang w:eastAsia="de-DE"/>
              </w:rPr>
              <w:t>4</w:t>
            </w:r>
          </w:p>
        </w:tc>
      </w:tr>
    </w:tbl>
    <w:p w14:paraId="52624C11" w14:textId="0827A26C" w:rsidR="00C807BF" w:rsidRDefault="008E431E">
      <w:pPr>
        <w:jc w:val="both"/>
        <w:rPr>
          <w:rFonts w:ascii="Calibri" w:hAnsi="Calibri"/>
        </w:rPr>
      </w:pPr>
      <w:r>
        <w:rPr>
          <w:rFonts w:ascii="Calibri" w:hAnsi="Calibri"/>
        </w:rPr>
        <w:lastRenderedPageBreak/>
        <w:t>In dieser Tabelle sind die Werte der Prozesse außerhalb des SGB VIII nicht eingerechnet.</w:t>
      </w:r>
    </w:p>
    <w:p w14:paraId="200D090F" w14:textId="7819E7C7" w:rsidR="00C807BF" w:rsidRPr="00DC654D" w:rsidRDefault="008E431E">
      <w:pPr>
        <w:rPr>
          <w:rFonts w:ascii="Calibri" w:hAnsi="Calibri"/>
        </w:rPr>
      </w:pPr>
      <w:r>
        <w:rPr>
          <w:rFonts w:ascii="Calibri" w:hAnsi="Calibri"/>
        </w:rPr>
        <w:t>Insgesamt wurden im Jahre 202</w:t>
      </w:r>
      <w:r w:rsidR="00E77429">
        <w:rPr>
          <w:rFonts w:ascii="Calibri" w:hAnsi="Calibri"/>
        </w:rPr>
        <w:t>4</w:t>
      </w:r>
      <w:r>
        <w:rPr>
          <w:rFonts w:ascii="Calibri" w:hAnsi="Calibri"/>
        </w:rPr>
        <w:t xml:space="preserve"> </w:t>
      </w:r>
      <w:r w:rsidR="006D4267">
        <w:rPr>
          <w:rFonts w:ascii="Calibri" w:hAnsi="Calibri"/>
        </w:rPr>
        <w:t>312</w:t>
      </w:r>
      <w:r>
        <w:rPr>
          <w:rFonts w:ascii="Calibri" w:hAnsi="Calibri"/>
        </w:rPr>
        <w:t xml:space="preserve"> (</w:t>
      </w:r>
      <w:r w:rsidR="006D4267">
        <w:rPr>
          <w:rFonts w:ascii="Calibri" w:hAnsi="Calibri"/>
        </w:rPr>
        <w:t>≈</w:t>
      </w:r>
      <w:r>
        <w:rPr>
          <w:rFonts w:ascii="Calibri" w:hAnsi="Calibri"/>
        </w:rPr>
        <w:t>2</w:t>
      </w:r>
      <w:r w:rsidR="006D4267">
        <w:rPr>
          <w:rFonts w:ascii="Calibri" w:hAnsi="Calibri"/>
        </w:rPr>
        <w:t>7</w:t>
      </w:r>
      <w:r>
        <w:rPr>
          <w:rFonts w:ascii="Calibri" w:hAnsi="Calibri"/>
        </w:rPr>
        <w:t xml:space="preserve"> %)</w:t>
      </w:r>
      <w:r w:rsidR="00FD76C2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Beratungen mit Familien </w:t>
      </w:r>
      <w:r w:rsidRPr="00DC654D">
        <w:rPr>
          <w:rFonts w:ascii="Calibri" w:hAnsi="Calibri"/>
        </w:rPr>
        <w:t>abgeschlossen, bei denen mindestens ein Elternteil keine deutsche Staatsangehörigkeit hat. Im Jahr 202</w:t>
      </w:r>
      <w:r w:rsidR="00E77429" w:rsidRPr="00DC654D">
        <w:rPr>
          <w:rFonts w:ascii="Calibri" w:hAnsi="Calibri"/>
        </w:rPr>
        <w:t>3</w:t>
      </w:r>
      <w:r w:rsidRPr="00DC654D">
        <w:rPr>
          <w:rFonts w:ascii="Calibri" w:hAnsi="Calibri"/>
        </w:rPr>
        <w:t xml:space="preserve"> waren dies </w:t>
      </w:r>
      <w:r w:rsidR="00E77429" w:rsidRPr="00DC654D">
        <w:rPr>
          <w:rFonts w:ascii="Calibri" w:hAnsi="Calibri"/>
        </w:rPr>
        <w:t>344</w:t>
      </w:r>
      <w:r w:rsidRPr="00DC654D">
        <w:rPr>
          <w:rFonts w:ascii="Calibri" w:hAnsi="Calibri"/>
        </w:rPr>
        <w:t xml:space="preserve"> (</w:t>
      </w:r>
      <w:r w:rsidR="006D4267" w:rsidRPr="00DC654D">
        <w:rPr>
          <w:rFonts w:ascii="Calibri" w:hAnsi="Calibri"/>
        </w:rPr>
        <w:t>≈</w:t>
      </w:r>
      <w:r w:rsidRPr="00DC654D">
        <w:rPr>
          <w:rFonts w:ascii="Calibri" w:hAnsi="Calibri"/>
        </w:rPr>
        <w:t>2</w:t>
      </w:r>
      <w:r w:rsidR="00E77429" w:rsidRPr="00DC654D">
        <w:rPr>
          <w:rFonts w:ascii="Calibri" w:hAnsi="Calibri"/>
        </w:rPr>
        <w:t>9</w:t>
      </w:r>
      <w:r w:rsidRPr="00DC654D">
        <w:rPr>
          <w:rFonts w:ascii="Calibri" w:hAnsi="Calibri"/>
        </w:rPr>
        <w:t xml:space="preserve"> %) Familien.</w:t>
      </w:r>
    </w:p>
    <w:p w14:paraId="2F2158F8" w14:textId="0200C93F" w:rsidR="00C807BF" w:rsidRPr="00DC654D" w:rsidRDefault="008E431E">
      <w:pPr>
        <w:rPr>
          <w:rFonts w:ascii="Calibri" w:hAnsi="Calibri"/>
        </w:rPr>
      </w:pPr>
      <w:r w:rsidRPr="00DC654D">
        <w:rPr>
          <w:rFonts w:ascii="Calibri" w:hAnsi="Calibri"/>
        </w:rPr>
        <w:t>In der Grundgesamtheit hatten zum Stand 31.12.202</w:t>
      </w:r>
      <w:r w:rsidR="006A0C39" w:rsidRPr="00DC654D">
        <w:rPr>
          <w:rFonts w:ascii="Calibri" w:hAnsi="Calibri"/>
        </w:rPr>
        <w:t>4 2</w:t>
      </w:r>
      <w:r w:rsidRPr="00DC654D">
        <w:rPr>
          <w:rFonts w:ascii="Calibri" w:hAnsi="Calibri"/>
        </w:rPr>
        <w:t>8,3</w:t>
      </w:r>
      <w:r w:rsidR="006A0C39" w:rsidRPr="00DC654D">
        <w:rPr>
          <w:rFonts w:ascii="Calibri" w:hAnsi="Calibri"/>
        </w:rPr>
        <w:t>6</w:t>
      </w:r>
      <w:r w:rsidRPr="00DC654D">
        <w:rPr>
          <w:rFonts w:ascii="Calibri" w:hAnsi="Calibri"/>
        </w:rPr>
        <w:t xml:space="preserve"> %</w:t>
      </w:r>
      <w:r w:rsidR="006E0E03" w:rsidRPr="00DC654D">
        <w:rPr>
          <w:rFonts w:ascii="Calibri" w:hAnsi="Calibri"/>
        </w:rPr>
        <w:t xml:space="preserve"> </w:t>
      </w:r>
      <w:r w:rsidRPr="00DC654D">
        <w:rPr>
          <w:rFonts w:ascii="Calibri" w:hAnsi="Calibri"/>
        </w:rPr>
        <w:t>der Oberhausener Bürgerinnen und Bürger eine nicht deutsche Staatsangehörigkeit</w:t>
      </w:r>
      <w:r w:rsidR="005B1634" w:rsidRPr="00DC654D">
        <w:rPr>
          <w:rFonts w:ascii="Calibri" w:hAnsi="Calibri"/>
        </w:rPr>
        <w:t xml:space="preserve"> oder eine weitere, nichtdeutsche, Staatsangehörigkeit. </w:t>
      </w:r>
    </w:p>
    <w:p w14:paraId="2D5EF7BD" w14:textId="09FEEBEB" w:rsidR="00C807BF" w:rsidRDefault="008E431E">
      <w:pPr>
        <w:rPr>
          <w:rFonts w:ascii="Calibri" w:hAnsi="Calibri"/>
        </w:rPr>
      </w:pPr>
      <w:r w:rsidRPr="00DC654D">
        <w:rPr>
          <w:rFonts w:ascii="Calibri" w:hAnsi="Calibri"/>
        </w:rPr>
        <w:t>In insgesamt 1</w:t>
      </w:r>
      <w:r w:rsidR="006D4267" w:rsidRPr="00DC654D">
        <w:rPr>
          <w:rFonts w:ascii="Calibri" w:hAnsi="Calibri"/>
        </w:rPr>
        <w:t>59</w:t>
      </w:r>
      <w:r w:rsidRPr="00DC654D">
        <w:rPr>
          <w:rFonts w:ascii="Calibri" w:hAnsi="Calibri"/>
        </w:rPr>
        <w:t xml:space="preserve"> Familien (≈1</w:t>
      </w:r>
      <w:r w:rsidR="006D4267" w:rsidRPr="00DC654D">
        <w:rPr>
          <w:rFonts w:ascii="Calibri" w:hAnsi="Calibri"/>
        </w:rPr>
        <w:t>4</w:t>
      </w:r>
      <w:r w:rsidRPr="00DC654D">
        <w:rPr>
          <w:rFonts w:ascii="Calibri" w:hAnsi="Calibri"/>
        </w:rPr>
        <w:t xml:space="preserve"> %)</w:t>
      </w:r>
      <w:r w:rsidR="00FD76C2" w:rsidRPr="00DC654D">
        <w:rPr>
          <w:rFonts w:ascii="Calibri" w:hAnsi="Calibri"/>
        </w:rPr>
        <w:t xml:space="preserve"> </w:t>
      </w:r>
      <w:r w:rsidRPr="00DC654D">
        <w:rPr>
          <w:rFonts w:ascii="Calibri" w:hAnsi="Calibri"/>
        </w:rPr>
        <w:t>wird vorrangig</w:t>
      </w:r>
      <w:r>
        <w:rPr>
          <w:rFonts w:ascii="Calibri" w:hAnsi="Calibri"/>
        </w:rPr>
        <w:t xml:space="preserve"> die Muttersprach</w:t>
      </w:r>
      <w:r w:rsidR="00845F7F">
        <w:rPr>
          <w:rFonts w:ascii="Calibri" w:hAnsi="Calibri"/>
        </w:rPr>
        <w:t>e und nicht deutsch gesprochen.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8"/>
        <w:gridCol w:w="840"/>
        <w:gridCol w:w="677"/>
        <w:gridCol w:w="678"/>
        <w:gridCol w:w="678"/>
        <w:gridCol w:w="678"/>
        <w:gridCol w:w="678"/>
        <w:gridCol w:w="678"/>
        <w:gridCol w:w="678"/>
      </w:tblGrid>
      <w:tr w:rsidR="00C807BF" w14:paraId="0F2653EB" w14:textId="77777777">
        <w:trPr>
          <w:trHeight w:val="1042"/>
        </w:trPr>
        <w:tc>
          <w:tcPr>
            <w:tcW w:w="7643" w:type="dxa"/>
            <w:gridSpan w:val="9"/>
            <w:shd w:val="clear" w:color="000000" w:fill="99CCFF"/>
            <w:tcMar>
              <w:left w:w="108" w:type="dxa"/>
              <w:right w:w="108" w:type="dxa"/>
            </w:tcMar>
          </w:tcPr>
          <w:p w14:paraId="2F52D8BD" w14:textId="77777777" w:rsidR="00C807BF" w:rsidRDefault="00C807BF">
            <w:pPr>
              <w:spacing w:after="0" w:line="240" w:lineRule="auto"/>
              <w:jc w:val="center"/>
              <w:rPr>
                <w:rFonts w:ascii="Calibri" w:hAnsi="Calibri" w:cs="Arial"/>
                <w:b/>
                <w:color w:val="000000"/>
                <w:lang w:eastAsia="de-DE"/>
              </w:rPr>
            </w:pPr>
          </w:p>
          <w:p w14:paraId="1851A4A7" w14:textId="77777777" w:rsidR="00C807BF" w:rsidRDefault="008E431E">
            <w:pPr>
              <w:jc w:val="center"/>
              <w:rPr>
                <w:rFonts w:ascii="Calibri" w:hAnsi="Calibri" w:cs="Arial"/>
                <w:b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color w:val="000000"/>
                <w:lang w:eastAsia="de-DE"/>
              </w:rPr>
              <w:t>Familiensituation/Anmelder (bei abgeschlossenen Prozessen) Mehrfachnennungen möglich</w:t>
            </w:r>
          </w:p>
        </w:tc>
      </w:tr>
      <w:tr w:rsidR="00E77429" w14:paraId="12F03C7D" w14:textId="77777777" w:rsidTr="003542C8">
        <w:tc>
          <w:tcPr>
            <w:tcW w:w="2058" w:type="dxa"/>
            <w:vMerge w:val="restart"/>
            <w:tcBorders>
              <w:top w:val="nil"/>
            </w:tcBorders>
            <w:shd w:val="clear" w:color="000000" w:fill="99CCFF"/>
            <w:tcMar>
              <w:left w:w="108" w:type="dxa"/>
              <w:right w:w="108" w:type="dxa"/>
            </w:tcMar>
          </w:tcPr>
          <w:p w14:paraId="4C6E0928" w14:textId="77777777" w:rsidR="00E77429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color w:val="000000"/>
                <w:lang w:eastAsia="de-DE"/>
              </w:rPr>
              <w:t>Rechtsgrundlage</w:t>
            </w:r>
          </w:p>
        </w:tc>
        <w:tc>
          <w:tcPr>
            <w:tcW w:w="840" w:type="dxa"/>
            <w:shd w:val="clear" w:color="000000" w:fill="99CCFF"/>
            <w:tcMar>
              <w:left w:w="108" w:type="dxa"/>
              <w:right w:w="108" w:type="dxa"/>
            </w:tcMar>
          </w:tcPr>
          <w:p w14:paraId="34621282" w14:textId="759BB558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20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21</w:t>
            </w:r>
          </w:p>
        </w:tc>
        <w:tc>
          <w:tcPr>
            <w:tcW w:w="677" w:type="dxa"/>
            <w:shd w:val="clear" w:color="000000" w:fill="99CCFF"/>
            <w:tcMar>
              <w:left w:w="108" w:type="dxa"/>
              <w:right w:w="108" w:type="dxa"/>
            </w:tcMar>
          </w:tcPr>
          <w:p w14:paraId="316CC9F0" w14:textId="2A29753C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%</w:t>
            </w:r>
          </w:p>
        </w:tc>
        <w:tc>
          <w:tcPr>
            <w:tcW w:w="678" w:type="dxa"/>
            <w:shd w:val="clear" w:color="000000" w:fill="99CCFF"/>
            <w:tcMar>
              <w:left w:w="108" w:type="dxa"/>
              <w:right w:w="108" w:type="dxa"/>
            </w:tcMar>
          </w:tcPr>
          <w:p w14:paraId="358BC552" w14:textId="2EC44FB8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20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22</w:t>
            </w:r>
          </w:p>
        </w:tc>
        <w:tc>
          <w:tcPr>
            <w:tcW w:w="678" w:type="dxa"/>
            <w:shd w:val="clear" w:color="000000" w:fill="99CCFF"/>
            <w:tcMar>
              <w:left w:w="108" w:type="dxa"/>
              <w:right w:w="108" w:type="dxa"/>
            </w:tcMar>
          </w:tcPr>
          <w:p w14:paraId="4E1D990E" w14:textId="0E1A27DB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%</w:t>
            </w:r>
          </w:p>
        </w:tc>
        <w:tc>
          <w:tcPr>
            <w:tcW w:w="678" w:type="dxa"/>
            <w:shd w:val="clear" w:color="000000" w:fill="99CCFF"/>
            <w:tcMar>
              <w:left w:w="108" w:type="dxa"/>
              <w:right w:w="108" w:type="dxa"/>
            </w:tcMar>
          </w:tcPr>
          <w:p w14:paraId="608585C0" w14:textId="382489DF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20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23</w:t>
            </w:r>
          </w:p>
        </w:tc>
        <w:tc>
          <w:tcPr>
            <w:tcW w:w="678" w:type="dxa"/>
            <w:shd w:val="clear" w:color="000000" w:fill="99CCFF"/>
            <w:tcMar>
              <w:left w:w="108" w:type="dxa"/>
              <w:right w:w="108" w:type="dxa"/>
            </w:tcMar>
          </w:tcPr>
          <w:p w14:paraId="7D690484" w14:textId="1CCF0E8B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%</w:t>
            </w:r>
          </w:p>
        </w:tc>
        <w:tc>
          <w:tcPr>
            <w:tcW w:w="678" w:type="dxa"/>
            <w:shd w:val="clear" w:color="000000" w:fill="99CCFF"/>
            <w:tcMar>
              <w:left w:w="108" w:type="dxa"/>
              <w:right w:w="108" w:type="dxa"/>
            </w:tcMar>
          </w:tcPr>
          <w:p w14:paraId="40DF4020" w14:textId="44A68A70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20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24</w:t>
            </w:r>
          </w:p>
        </w:tc>
        <w:tc>
          <w:tcPr>
            <w:tcW w:w="678" w:type="dxa"/>
            <w:shd w:val="clear" w:color="000000" w:fill="99CCFF"/>
            <w:tcMar>
              <w:left w:w="108" w:type="dxa"/>
              <w:right w:w="108" w:type="dxa"/>
            </w:tcMar>
          </w:tcPr>
          <w:p w14:paraId="4FABF559" w14:textId="77777777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%</w:t>
            </w:r>
          </w:p>
        </w:tc>
      </w:tr>
      <w:tr w:rsidR="00E77429" w14:paraId="6BE1710C" w14:textId="77777777" w:rsidTr="003542C8">
        <w:tc>
          <w:tcPr>
            <w:tcW w:w="2058" w:type="dxa"/>
            <w:vMerge/>
            <w:tcBorders>
              <w:top w:val="nil"/>
            </w:tcBorders>
            <w:shd w:val="clear" w:color="000000" w:fill="99CCFF"/>
          </w:tcPr>
          <w:p w14:paraId="254D4321" w14:textId="77777777" w:rsidR="00E77429" w:rsidRDefault="00E77429" w:rsidP="00E77429"/>
        </w:tc>
        <w:tc>
          <w:tcPr>
            <w:tcW w:w="840" w:type="dxa"/>
            <w:shd w:val="clear" w:color="000000" w:fill="99CCFF"/>
            <w:tcMar>
              <w:left w:w="108" w:type="dxa"/>
              <w:right w:w="108" w:type="dxa"/>
            </w:tcMar>
            <w:vAlign w:val="center"/>
          </w:tcPr>
          <w:p w14:paraId="201519EA" w14:textId="77777777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</w:p>
        </w:tc>
        <w:tc>
          <w:tcPr>
            <w:tcW w:w="677" w:type="dxa"/>
            <w:shd w:val="clear" w:color="000000" w:fill="99CCFF"/>
            <w:tcMar>
              <w:left w:w="108" w:type="dxa"/>
              <w:right w:w="108" w:type="dxa"/>
            </w:tcMar>
          </w:tcPr>
          <w:p w14:paraId="648FE013" w14:textId="614908FC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20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21</w:t>
            </w:r>
          </w:p>
        </w:tc>
        <w:tc>
          <w:tcPr>
            <w:tcW w:w="678" w:type="dxa"/>
            <w:shd w:val="clear" w:color="000000" w:fill="99CCFF"/>
            <w:tcMar>
              <w:left w:w="108" w:type="dxa"/>
              <w:right w:w="108" w:type="dxa"/>
            </w:tcMar>
            <w:vAlign w:val="center"/>
          </w:tcPr>
          <w:p w14:paraId="7E943056" w14:textId="77777777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</w:p>
        </w:tc>
        <w:tc>
          <w:tcPr>
            <w:tcW w:w="678" w:type="dxa"/>
            <w:shd w:val="clear" w:color="000000" w:fill="99CCFF"/>
            <w:tcMar>
              <w:left w:w="108" w:type="dxa"/>
              <w:right w:w="108" w:type="dxa"/>
            </w:tcMar>
          </w:tcPr>
          <w:p w14:paraId="160F419D" w14:textId="48A98EFE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20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22</w:t>
            </w:r>
          </w:p>
        </w:tc>
        <w:tc>
          <w:tcPr>
            <w:tcW w:w="678" w:type="dxa"/>
            <w:shd w:val="clear" w:color="000000" w:fill="99CCFF"/>
            <w:tcMar>
              <w:left w:w="108" w:type="dxa"/>
              <w:right w:w="108" w:type="dxa"/>
            </w:tcMar>
            <w:vAlign w:val="center"/>
          </w:tcPr>
          <w:p w14:paraId="6254ECF0" w14:textId="77777777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</w:p>
        </w:tc>
        <w:tc>
          <w:tcPr>
            <w:tcW w:w="678" w:type="dxa"/>
            <w:shd w:val="clear" w:color="000000" w:fill="99CCFF"/>
            <w:tcMar>
              <w:left w:w="108" w:type="dxa"/>
              <w:right w:w="108" w:type="dxa"/>
            </w:tcMar>
          </w:tcPr>
          <w:p w14:paraId="6F12A946" w14:textId="3A8D0FD3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20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23</w:t>
            </w:r>
          </w:p>
        </w:tc>
        <w:tc>
          <w:tcPr>
            <w:tcW w:w="678" w:type="dxa"/>
            <w:shd w:val="clear" w:color="000000" w:fill="99CCFF"/>
            <w:tcMar>
              <w:left w:w="108" w:type="dxa"/>
              <w:right w:w="108" w:type="dxa"/>
            </w:tcMar>
            <w:vAlign w:val="center"/>
          </w:tcPr>
          <w:p w14:paraId="39F4C676" w14:textId="77777777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</w:p>
        </w:tc>
        <w:tc>
          <w:tcPr>
            <w:tcW w:w="678" w:type="dxa"/>
            <w:shd w:val="clear" w:color="000000" w:fill="99CCFF"/>
            <w:tcMar>
              <w:left w:w="108" w:type="dxa"/>
              <w:right w:w="108" w:type="dxa"/>
            </w:tcMar>
          </w:tcPr>
          <w:p w14:paraId="7E6E6339" w14:textId="2DB7B733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20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24</w:t>
            </w:r>
          </w:p>
        </w:tc>
      </w:tr>
      <w:tr w:rsidR="00E77429" w14:paraId="4B2F7B11" w14:textId="77777777" w:rsidTr="003542C8">
        <w:tc>
          <w:tcPr>
            <w:tcW w:w="2058" w:type="dxa"/>
            <w:shd w:val="clear" w:color="000000" w:fill="FFFF99"/>
            <w:tcMar>
              <w:left w:w="108" w:type="dxa"/>
              <w:right w:w="108" w:type="dxa"/>
            </w:tcMar>
          </w:tcPr>
          <w:p w14:paraId="42BAD691" w14:textId="77777777" w:rsidR="00E77429" w:rsidRDefault="00E77429" w:rsidP="00E77429">
            <w:pPr>
              <w:spacing w:after="0" w:line="240" w:lineRule="auto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vor/in/nach Trennung und Scheidung</w:t>
            </w:r>
          </w:p>
        </w:tc>
        <w:tc>
          <w:tcPr>
            <w:tcW w:w="840" w:type="dxa"/>
            <w:shd w:val="clear" w:color="000000" w:fill="FFFF99"/>
            <w:tcMar>
              <w:left w:w="108" w:type="dxa"/>
              <w:right w:w="108" w:type="dxa"/>
            </w:tcMar>
            <w:vAlign w:val="center"/>
          </w:tcPr>
          <w:p w14:paraId="14C6403C" w14:textId="62584D87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360</w:t>
            </w:r>
          </w:p>
        </w:tc>
        <w:tc>
          <w:tcPr>
            <w:tcW w:w="677" w:type="dxa"/>
            <w:shd w:val="clear" w:color="000000" w:fill="FFFF99"/>
            <w:tcMar>
              <w:left w:w="108" w:type="dxa"/>
              <w:right w:w="108" w:type="dxa"/>
            </w:tcMar>
            <w:vAlign w:val="center"/>
          </w:tcPr>
          <w:p w14:paraId="149B032F" w14:textId="3F8E2CC4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34</w:t>
            </w:r>
          </w:p>
        </w:tc>
        <w:tc>
          <w:tcPr>
            <w:tcW w:w="678" w:type="dxa"/>
            <w:shd w:val="clear" w:color="000000" w:fill="FFFF99"/>
            <w:tcMar>
              <w:left w:w="108" w:type="dxa"/>
              <w:right w:w="108" w:type="dxa"/>
            </w:tcMar>
            <w:vAlign w:val="center"/>
          </w:tcPr>
          <w:p w14:paraId="19D5DD32" w14:textId="6FD22ED6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lang w:eastAsia="de-DE"/>
              </w:rPr>
              <w:t>389</w:t>
            </w:r>
          </w:p>
        </w:tc>
        <w:tc>
          <w:tcPr>
            <w:tcW w:w="678" w:type="dxa"/>
            <w:shd w:val="clear" w:color="000000" w:fill="FFFF99"/>
            <w:tcMar>
              <w:left w:w="108" w:type="dxa"/>
              <w:right w:w="108" w:type="dxa"/>
            </w:tcMar>
            <w:vAlign w:val="center"/>
          </w:tcPr>
          <w:p w14:paraId="3C9386B4" w14:textId="740FAC4C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0E1438">
              <w:rPr>
                <w:rFonts w:ascii="Calibri" w:hAnsi="Calibri" w:cs="Arial"/>
                <w:b/>
                <w:bCs/>
                <w:lang w:eastAsia="de-DE"/>
              </w:rPr>
              <w:t>32</w:t>
            </w:r>
          </w:p>
        </w:tc>
        <w:tc>
          <w:tcPr>
            <w:tcW w:w="678" w:type="dxa"/>
            <w:shd w:val="clear" w:color="000000" w:fill="FFFF99"/>
            <w:tcMar>
              <w:left w:w="108" w:type="dxa"/>
              <w:right w:w="108" w:type="dxa"/>
            </w:tcMar>
            <w:vAlign w:val="center"/>
          </w:tcPr>
          <w:p w14:paraId="02A3826F" w14:textId="17184AEB" w:rsidR="00E77429" w:rsidRPr="000E1438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lang w:eastAsia="de-DE"/>
              </w:rPr>
            </w:pPr>
            <w:r>
              <w:rPr>
                <w:rFonts w:ascii="Calibri" w:hAnsi="Calibri" w:cs="Arial"/>
                <w:lang w:eastAsia="de-DE"/>
              </w:rPr>
              <w:t>404</w:t>
            </w:r>
          </w:p>
        </w:tc>
        <w:tc>
          <w:tcPr>
            <w:tcW w:w="678" w:type="dxa"/>
            <w:shd w:val="clear" w:color="000000" w:fill="FFFF99"/>
            <w:tcMar>
              <w:left w:w="108" w:type="dxa"/>
              <w:right w:w="108" w:type="dxa"/>
            </w:tcMar>
            <w:vAlign w:val="center"/>
          </w:tcPr>
          <w:p w14:paraId="55CF8409" w14:textId="5EE5D3ED" w:rsidR="00E77429" w:rsidRPr="000E1438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lang w:eastAsia="de-DE"/>
              </w:rPr>
            </w:pPr>
            <w:r w:rsidRPr="000E1438">
              <w:rPr>
                <w:rFonts w:ascii="Calibri" w:hAnsi="Calibri" w:cs="Arial"/>
                <w:b/>
                <w:bCs/>
                <w:lang w:eastAsia="de-DE"/>
              </w:rPr>
              <w:t>32</w:t>
            </w:r>
          </w:p>
        </w:tc>
        <w:tc>
          <w:tcPr>
            <w:tcW w:w="678" w:type="dxa"/>
            <w:shd w:val="clear" w:color="000000" w:fill="FFFF99"/>
            <w:tcMar>
              <w:left w:w="108" w:type="dxa"/>
              <w:right w:w="108" w:type="dxa"/>
            </w:tcMar>
            <w:vAlign w:val="center"/>
          </w:tcPr>
          <w:p w14:paraId="15093174" w14:textId="422AA0EC" w:rsidR="00E77429" w:rsidRPr="000E1438" w:rsidRDefault="000A1336" w:rsidP="000A1336">
            <w:pPr>
              <w:spacing w:after="0" w:line="240" w:lineRule="auto"/>
              <w:jc w:val="center"/>
              <w:rPr>
                <w:rFonts w:ascii="Calibri" w:hAnsi="Calibri" w:cs="Arial"/>
                <w:lang w:eastAsia="de-DE"/>
              </w:rPr>
            </w:pPr>
            <w:r>
              <w:rPr>
                <w:rFonts w:ascii="Calibri" w:hAnsi="Calibri" w:cs="Arial"/>
                <w:lang w:eastAsia="de-DE"/>
              </w:rPr>
              <w:t>381</w:t>
            </w:r>
          </w:p>
        </w:tc>
        <w:tc>
          <w:tcPr>
            <w:tcW w:w="678" w:type="dxa"/>
            <w:shd w:val="clear" w:color="000000" w:fill="FFFF99"/>
            <w:tcMar>
              <w:left w:w="108" w:type="dxa"/>
              <w:right w:w="108" w:type="dxa"/>
            </w:tcMar>
            <w:vAlign w:val="center"/>
          </w:tcPr>
          <w:p w14:paraId="1CBAF401" w14:textId="4C9B2814" w:rsidR="00E77429" w:rsidRPr="000E1438" w:rsidRDefault="00E77429" w:rsidP="000A133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lang w:eastAsia="de-DE"/>
              </w:rPr>
            </w:pPr>
            <w:r w:rsidRPr="000E1438">
              <w:rPr>
                <w:rFonts w:ascii="Calibri" w:hAnsi="Calibri" w:cs="Arial"/>
                <w:b/>
                <w:bCs/>
                <w:lang w:eastAsia="de-DE"/>
              </w:rPr>
              <w:t>3</w:t>
            </w:r>
            <w:r w:rsidR="000A1336">
              <w:rPr>
                <w:rFonts w:ascii="Calibri" w:hAnsi="Calibri" w:cs="Arial"/>
                <w:b/>
                <w:bCs/>
                <w:lang w:eastAsia="de-DE"/>
              </w:rPr>
              <w:t>1</w:t>
            </w:r>
          </w:p>
        </w:tc>
      </w:tr>
      <w:tr w:rsidR="00E77429" w14:paraId="24C184D3" w14:textId="77777777" w:rsidTr="003542C8">
        <w:tc>
          <w:tcPr>
            <w:tcW w:w="2058" w:type="dxa"/>
            <w:shd w:val="clear" w:color="000000" w:fill="FFFF99"/>
            <w:tcMar>
              <w:left w:w="108" w:type="dxa"/>
              <w:right w:w="108" w:type="dxa"/>
            </w:tcMar>
          </w:tcPr>
          <w:p w14:paraId="7791178F" w14:textId="77777777" w:rsidR="00E77429" w:rsidRDefault="00E77429" w:rsidP="00E77429">
            <w:pPr>
              <w:spacing w:after="0" w:line="240" w:lineRule="auto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mit Alleinerziehenden</w:t>
            </w:r>
          </w:p>
        </w:tc>
        <w:tc>
          <w:tcPr>
            <w:tcW w:w="840" w:type="dxa"/>
            <w:shd w:val="clear" w:color="000000" w:fill="FFFF99"/>
            <w:tcMar>
              <w:left w:w="108" w:type="dxa"/>
              <w:right w:w="108" w:type="dxa"/>
            </w:tcMar>
            <w:vAlign w:val="center"/>
          </w:tcPr>
          <w:p w14:paraId="1441C7BB" w14:textId="46C4519C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125</w:t>
            </w:r>
          </w:p>
        </w:tc>
        <w:tc>
          <w:tcPr>
            <w:tcW w:w="677" w:type="dxa"/>
            <w:shd w:val="clear" w:color="000000" w:fill="FFFF99"/>
            <w:tcMar>
              <w:left w:w="108" w:type="dxa"/>
              <w:right w:w="108" w:type="dxa"/>
            </w:tcMar>
            <w:vAlign w:val="center"/>
          </w:tcPr>
          <w:p w14:paraId="3A98114C" w14:textId="44C815EE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12</w:t>
            </w:r>
          </w:p>
        </w:tc>
        <w:tc>
          <w:tcPr>
            <w:tcW w:w="678" w:type="dxa"/>
            <w:shd w:val="clear" w:color="000000" w:fill="FFFF99"/>
            <w:tcMar>
              <w:left w:w="108" w:type="dxa"/>
              <w:right w:w="108" w:type="dxa"/>
            </w:tcMar>
            <w:vAlign w:val="center"/>
          </w:tcPr>
          <w:p w14:paraId="76DC6B92" w14:textId="10E463ED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179</w:t>
            </w:r>
          </w:p>
        </w:tc>
        <w:tc>
          <w:tcPr>
            <w:tcW w:w="678" w:type="dxa"/>
            <w:shd w:val="clear" w:color="000000" w:fill="FFFF99"/>
            <w:tcMar>
              <w:left w:w="108" w:type="dxa"/>
              <w:right w:w="108" w:type="dxa"/>
            </w:tcMar>
            <w:vAlign w:val="center"/>
          </w:tcPr>
          <w:p w14:paraId="0117AD83" w14:textId="6316B99B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15</w:t>
            </w:r>
          </w:p>
        </w:tc>
        <w:tc>
          <w:tcPr>
            <w:tcW w:w="678" w:type="dxa"/>
            <w:shd w:val="clear" w:color="000000" w:fill="FFFF99"/>
            <w:tcMar>
              <w:left w:w="108" w:type="dxa"/>
              <w:right w:w="108" w:type="dxa"/>
            </w:tcMar>
            <w:vAlign w:val="center"/>
          </w:tcPr>
          <w:p w14:paraId="04683C9B" w14:textId="6D77FE21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161</w:t>
            </w:r>
          </w:p>
        </w:tc>
        <w:tc>
          <w:tcPr>
            <w:tcW w:w="678" w:type="dxa"/>
            <w:shd w:val="clear" w:color="000000" w:fill="FFFF99"/>
            <w:tcMar>
              <w:left w:w="108" w:type="dxa"/>
              <w:right w:w="108" w:type="dxa"/>
            </w:tcMar>
            <w:vAlign w:val="center"/>
          </w:tcPr>
          <w:p w14:paraId="2DE9BAC3" w14:textId="22CC2962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13</w:t>
            </w:r>
          </w:p>
        </w:tc>
        <w:tc>
          <w:tcPr>
            <w:tcW w:w="678" w:type="dxa"/>
            <w:shd w:val="clear" w:color="000000" w:fill="FFFF99"/>
            <w:tcMar>
              <w:left w:w="108" w:type="dxa"/>
              <w:right w:w="108" w:type="dxa"/>
            </w:tcMar>
            <w:vAlign w:val="center"/>
          </w:tcPr>
          <w:p w14:paraId="7AAE8F81" w14:textId="1DF5257C" w:rsidR="00E77429" w:rsidRPr="00B50E8C" w:rsidRDefault="00E77429" w:rsidP="000A133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1</w:t>
            </w:r>
            <w:r w:rsidR="000A1336">
              <w:rPr>
                <w:rFonts w:ascii="Calibri" w:hAnsi="Calibri" w:cs="Arial"/>
                <w:color w:val="000000"/>
                <w:lang w:eastAsia="de-DE"/>
              </w:rPr>
              <w:t>40</w:t>
            </w:r>
          </w:p>
        </w:tc>
        <w:tc>
          <w:tcPr>
            <w:tcW w:w="678" w:type="dxa"/>
            <w:shd w:val="clear" w:color="000000" w:fill="FFFF99"/>
            <w:tcMar>
              <w:left w:w="108" w:type="dxa"/>
              <w:right w:w="108" w:type="dxa"/>
            </w:tcMar>
            <w:vAlign w:val="center"/>
          </w:tcPr>
          <w:p w14:paraId="15C43F6A" w14:textId="45DD12C5" w:rsidR="00E77429" w:rsidRPr="00B50E8C" w:rsidRDefault="00E77429" w:rsidP="000A133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1</w:t>
            </w:r>
            <w:r w:rsidR="000A1336">
              <w:rPr>
                <w:rFonts w:ascii="Calibri" w:hAnsi="Calibri" w:cs="Arial"/>
                <w:b/>
                <w:bCs/>
                <w:color w:val="000000"/>
                <w:lang w:eastAsia="de-DE"/>
              </w:rPr>
              <w:t>1</w:t>
            </w:r>
          </w:p>
        </w:tc>
      </w:tr>
      <w:tr w:rsidR="00E77429" w14:paraId="41260D2B" w14:textId="77777777" w:rsidTr="003542C8">
        <w:tc>
          <w:tcPr>
            <w:tcW w:w="2058" w:type="dxa"/>
            <w:shd w:val="clear" w:color="000000" w:fill="FFFF99"/>
            <w:tcMar>
              <w:left w:w="108" w:type="dxa"/>
              <w:right w:w="108" w:type="dxa"/>
            </w:tcMar>
          </w:tcPr>
          <w:p w14:paraId="2F1158C9" w14:textId="77777777" w:rsidR="00E77429" w:rsidRDefault="00E77429" w:rsidP="00E77429">
            <w:pPr>
              <w:spacing w:after="0" w:line="240" w:lineRule="auto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mit jungen Menschen unter 21</w:t>
            </w:r>
          </w:p>
        </w:tc>
        <w:tc>
          <w:tcPr>
            <w:tcW w:w="840" w:type="dxa"/>
            <w:shd w:val="clear" w:color="000000" w:fill="FFFF99"/>
            <w:tcMar>
              <w:left w:w="108" w:type="dxa"/>
              <w:right w:w="108" w:type="dxa"/>
            </w:tcMar>
            <w:vAlign w:val="center"/>
          </w:tcPr>
          <w:p w14:paraId="4787F175" w14:textId="633FF450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90</w:t>
            </w:r>
          </w:p>
        </w:tc>
        <w:tc>
          <w:tcPr>
            <w:tcW w:w="677" w:type="dxa"/>
            <w:shd w:val="clear" w:color="000000" w:fill="FFFF99"/>
            <w:tcMar>
              <w:left w:w="108" w:type="dxa"/>
              <w:right w:w="108" w:type="dxa"/>
            </w:tcMar>
            <w:vAlign w:val="center"/>
          </w:tcPr>
          <w:p w14:paraId="4546F88F" w14:textId="39D34E8E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10</w:t>
            </w:r>
          </w:p>
        </w:tc>
        <w:tc>
          <w:tcPr>
            <w:tcW w:w="678" w:type="dxa"/>
            <w:shd w:val="clear" w:color="000000" w:fill="FFFF99"/>
            <w:tcMar>
              <w:left w:w="108" w:type="dxa"/>
              <w:right w:w="108" w:type="dxa"/>
            </w:tcMar>
            <w:vAlign w:val="center"/>
          </w:tcPr>
          <w:p w14:paraId="4EBA64BC" w14:textId="1EA59C44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178</w:t>
            </w:r>
          </w:p>
        </w:tc>
        <w:tc>
          <w:tcPr>
            <w:tcW w:w="678" w:type="dxa"/>
            <w:shd w:val="clear" w:color="000000" w:fill="FFFF99"/>
            <w:tcMar>
              <w:left w:w="108" w:type="dxa"/>
              <w:right w:w="108" w:type="dxa"/>
            </w:tcMar>
            <w:vAlign w:val="center"/>
          </w:tcPr>
          <w:p w14:paraId="5FB75184" w14:textId="13C89FD9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15</w:t>
            </w:r>
          </w:p>
        </w:tc>
        <w:tc>
          <w:tcPr>
            <w:tcW w:w="678" w:type="dxa"/>
            <w:shd w:val="clear" w:color="000000" w:fill="FFFF99"/>
            <w:tcMar>
              <w:left w:w="108" w:type="dxa"/>
              <w:right w:w="108" w:type="dxa"/>
            </w:tcMar>
            <w:vAlign w:val="center"/>
          </w:tcPr>
          <w:p w14:paraId="16BF3143" w14:textId="779B58EB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238</w:t>
            </w:r>
          </w:p>
        </w:tc>
        <w:tc>
          <w:tcPr>
            <w:tcW w:w="678" w:type="dxa"/>
            <w:shd w:val="clear" w:color="000000" w:fill="FFFF99"/>
            <w:tcMar>
              <w:left w:w="108" w:type="dxa"/>
              <w:right w:w="108" w:type="dxa"/>
            </w:tcMar>
            <w:vAlign w:val="center"/>
          </w:tcPr>
          <w:p w14:paraId="3FD197EE" w14:textId="665919C8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20</w:t>
            </w:r>
          </w:p>
        </w:tc>
        <w:tc>
          <w:tcPr>
            <w:tcW w:w="678" w:type="dxa"/>
            <w:shd w:val="clear" w:color="000000" w:fill="FFFF99"/>
            <w:tcMar>
              <w:left w:w="108" w:type="dxa"/>
              <w:right w:w="108" w:type="dxa"/>
            </w:tcMar>
            <w:vAlign w:val="center"/>
          </w:tcPr>
          <w:p w14:paraId="66BE4EF7" w14:textId="44268535" w:rsidR="00E77429" w:rsidRPr="00B50E8C" w:rsidRDefault="000A1336" w:rsidP="000A133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171</w:t>
            </w:r>
          </w:p>
        </w:tc>
        <w:tc>
          <w:tcPr>
            <w:tcW w:w="678" w:type="dxa"/>
            <w:shd w:val="clear" w:color="000000" w:fill="FFFF99"/>
            <w:tcMar>
              <w:left w:w="108" w:type="dxa"/>
              <w:right w:w="108" w:type="dxa"/>
            </w:tcMar>
            <w:vAlign w:val="center"/>
          </w:tcPr>
          <w:p w14:paraId="2DE83AD7" w14:textId="19426EF1" w:rsidR="00E77429" w:rsidRPr="00B50E8C" w:rsidRDefault="000A1336" w:rsidP="000A133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15</w:t>
            </w:r>
          </w:p>
        </w:tc>
      </w:tr>
      <w:tr w:rsidR="00E77429" w14:paraId="63CD9184" w14:textId="77777777" w:rsidTr="003542C8">
        <w:tc>
          <w:tcPr>
            <w:tcW w:w="2058" w:type="dxa"/>
            <w:shd w:val="clear" w:color="000000" w:fill="FFFF99"/>
            <w:tcMar>
              <w:left w:w="108" w:type="dxa"/>
              <w:right w:w="108" w:type="dxa"/>
            </w:tcMar>
          </w:tcPr>
          <w:p w14:paraId="6BD3F3E6" w14:textId="77777777" w:rsidR="00E77429" w:rsidRDefault="00E77429" w:rsidP="00E77429">
            <w:pPr>
              <w:spacing w:after="0" w:line="240" w:lineRule="auto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mit jungen Erwachsenen über 21</w:t>
            </w:r>
          </w:p>
        </w:tc>
        <w:tc>
          <w:tcPr>
            <w:tcW w:w="840" w:type="dxa"/>
            <w:shd w:val="clear" w:color="000000" w:fill="FFFF99"/>
            <w:tcMar>
              <w:left w:w="108" w:type="dxa"/>
              <w:right w:w="108" w:type="dxa"/>
            </w:tcMar>
            <w:vAlign w:val="center"/>
          </w:tcPr>
          <w:p w14:paraId="3D40B11F" w14:textId="2487E828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23</w:t>
            </w:r>
          </w:p>
        </w:tc>
        <w:tc>
          <w:tcPr>
            <w:tcW w:w="677" w:type="dxa"/>
            <w:shd w:val="clear" w:color="000000" w:fill="FFFF99"/>
            <w:tcMar>
              <w:left w:w="108" w:type="dxa"/>
              <w:right w:w="108" w:type="dxa"/>
            </w:tcMar>
            <w:vAlign w:val="center"/>
          </w:tcPr>
          <w:p w14:paraId="75D7C1C2" w14:textId="57BEFF2E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</w:t>
            </w:r>
          </w:p>
        </w:tc>
        <w:tc>
          <w:tcPr>
            <w:tcW w:w="678" w:type="dxa"/>
            <w:shd w:val="clear" w:color="000000" w:fill="FFFF99"/>
            <w:tcMar>
              <w:left w:w="108" w:type="dxa"/>
              <w:right w:w="108" w:type="dxa"/>
            </w:tcMar>
            <w:vAlign w:val="center"/>
          </w:tcPr>
          <w:p w14:paraId="713124F6" w14:textId="09B51923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26</w:t>
            </w:r>
          </w:p>
        </w:tc>
        <w:tc>
          <w:tcPr>
            <w:tcW w:w="678" w:type="dxa"/>
            <w:shd w:val="clear" w:color="000000" w:fill="FFFF99"/>
            <w:tcMar>
              <w:left w:w="108" w:type="dxa"/>
              <w:right w:w="108" w:type="dxa"/>
            </w:tcMar>
            <w:vAlign w:val="center"/>
          </w:tcPr>
          <w:p w14:paraId="0563EA61" w14:textId="14A36F0B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</w:t>
            </w:r>
          </w:p>
        </w:tc>
        <w:tc>
          <w:tcPr>
            <w:tcW w:w="678" w:type="dxa"/>
            <w:shd w:val="clear" w:color="000000" w:fill="FFFF99"/>
            <w:tcMar>
              <w:left w:w="108" w:type="dxa"/>
              <w:right w:w="108" w:type="dxa"/>
            </w:tcMar>
            <w:vAlign w:val="center"/>
          </w:tcPr>
          <w:p w14:paraId="65234C33" w14:textId="418DD013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35</w:t>
            </w:r>
          </w:p>
        </w:tc>
        <w:tc>
          <w:tcPr>
            <w:tcW w:w="678" w:type="dxa"/>
            <w:shd w:val="clear" w:color="000000" w:fill="FFFF99"/>
            <w:tcMar>
              <w:left w:w="108" w:type="dxa"/>
              <w:right w:w="108" w:type="dxa"/>
            </w:tcMar>
            <w:vAlign w:val="center"/>
          </w:tcPr>
          <w:p w14:paraId="162F2CE0" w14:textId="1DE99371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3</w:t>
            </w:r>
          </w:p>
        </w:tc>
        <w:tc>
          <w:tcPr>
            <w:tcW w:w="678" w:type="dxa"/>
            <w:shd w:val="clear" w:color="000000" w:fill="FFFF99"/>
            <w:tcMar>
              <w:left w:w="108" w:type="dxa"/>
              <w:right w:w="108" w:type="dxa"/>
            </w:tcMar>
            <w:vAlign w:val="center"/>
          </w:tcPr>
          <w:p w14:paraId="2AD959E1" w14:textId="6BBBAA18" w:rsidR="00E77429" w:rsidRPr="00B50E8C" w:rsidRDefault="000A1336" w:rsidP="000A133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27</w:t>
            </w:r>
          </w:p>
        </w:tc>
        <w:tc>
          <w:tcPr>
            <w:tcW w:w="678" w:type="dxa"/>
            <w:shd w:val="clear" w:color="000000" w:fill="FFFF99"/>
            <w:tcMar>
              <w:left w:w="108" w:type="dxa"/>
              <w:right w:w="108" w:type="dxa"/>
            </w:tcMar>
            <w:vAlign w:val="center"/>
          </w:tcPr>
          <w:p w14:paraId="6F59D1AB" w14:textId="487F1F57" w:rsidR="00E77429" w:rsidRPr="00B50E8C" w:rsidRDefault="000A1336" w:rsidP="000A133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</w:t>
            </w:r>
          </w:p>
        </w:tc>
      </w:tr>
      <w:tr w:rsidR="00E77429" w14:paraId="223C3C11" w14:textId="77777777" w:rsidTr="003542C8">
        <w:tc>
          <w:tcPr>
            <w:tcW w:w="2058" w:type="dxa"/>
            <w:shd w:val="clear" w:color="000000" w:fill="FFFF99"/>
            <w:tcMar>
              <w:left w:w="108" w:type="dxa"/>
              <w:right w:w="108" w:type="dxa"/>
            </w:tcMar>
          </w:tcPr>
          <w:p w14:paraId="605473A8" w14:textId="77777777" w:rsidR="00E77429" w:rsidRDefault="00E77429" w:rsidP="00E77429">
            <w:pPr>
              <w:spacing w:after="0" w:line="240" w:lineRule="auto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mit Familien deren Kinder</w:t>
            </w:r>
          </w:p>
          <w:p w14:paraId="22E5D3CB" w14:textId="77777777" w:rsidR="00E77429" w:rsidRDefault="00E77429" w:rsidP="00E77429">
            <w:pPr>
              <w:spacing w:after="0" w:line="240" w:lineRule="auto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unter 21 sind</w:t>
            </w:r>
          </w:p>
        </w:tc>
        <w:tc>
          <w:tcPr>
            <w:tcW w:w="840" w:type="dxa"/>
            <w:shd w:val="clear" w:color="000000" w:fill="FFFF99"/>
            <w:tcMar>
              <w:left w:w="108" w:type="dxa"/>
              <w:right w:w="108" w:type="dxa"/>
            </w:tcMar>
            <w:vAlign w:val="center"/>
          </w:tcPr>
          <w:p w14:paraId="65FACB77" w14:textId="77354231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828</w:t>
            </w:r>
          </w:p>
        </w:tc>
        <w:tc>
          <w:tcPr>
            <w:tcW w:w="677" w:type="dxa"/>
            <w:shd w:val="clear" w:color="000000" w:fill="FFFF99"/>
            <w:tcMar>
              <w:left w:w="108" w:type="dxa"/>
              <w:right w:w="108" w:type="dxa"/>
            </w:tcMar>
            <w:vAlign w:val="center"/>
          </w:tcPr>
          <w:p w14:paraId="615C8153" w14:textId="1F9B7BA5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88</w:t>
            </w:r>
          </w:p>
        </w:tc>
        <w:tc>
          <w:tcPr>
            <w:tcW w:w="678" w:type="dxa"/>
            <w:shd w:val="clear" w:color="000000" w:fill="FFFF99"/>
            <w:tcMar>
              <w:left w:w="108" w:type="dxa"/>
              <w:right w:w="108" w:type="dxa"/>
            </w:tcMar>
            <w:vAlign w:val="center"/>
          </w:tcPr>
          <w:p w14:paraId="34DA38FA" w14:textId="6A5DB1A5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 w:rsidRPr="000E1438">
              <w:rPr>
                <w:rFonts w:ascii="Calibri" w:hAnsi="Calibri" w:cs="Arial"/>
                <w:lang w:eastAsia="de-DE"/>
              </w:rPr>
              <w:t>961</w:t>
            </w:r>
          </w:p>
        </w:tc>
        <w:tc>
          <w:tcPr>
            <w:tcW w:w="678" w:type="dxa"/>
            <w:shd w:val="clear" w:color="000000" w:fill="FFFF99"/>
            <w:tcMar>
              <w:left w:w="108" w:type="dxa"/>
              <w:right w:w="108" w:type="dxa"/>
            </w:tcMar>
            <w:vAlign w:val="center"/>
          </w:tcPr>
          <w:p w14:paraId="32C890E8" w14:textId="4FED849F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82</w:t>
            </w:r>
          </w:p>
        </w:tc>
        <w:tc>
          <w:tcPr>
            <w:tcW w:w="678" w:type="dxa"/>
            <w:shd w:val="clear" w:color="000000" w:fill="FFFF99"/>
            <w:tcMar>
              <w:left w:w="108" w:type="dxa"/>
              <w:right w:w="108" w:type="dxa"/>
            </w:tcMar>
            <w:vAlign w:val="center"/>
          </w:tcPr>
          <w:p w14:paraId="536BF610" w14:textId="0196BCCD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 w:rsidRPr="000E1438">
              <w:rPr>
                <w:rFonts w:ascii="Calibri" w:hAnsi="Calibri" w:cs="Arial"/>
                <w:lang w:eastAsia="de-DE"/>
              </w:rPr>
              <w:t>9</w:t>
            </w:r>
            <w:r>
              <w:rPr>
                <w:rFonts w:ascii="Calibri" w:hAnsi="Calibri" w:cs="Arial"/>
                <w:lang w:eastAsia="de-DE"/>
              </w:rPr>
              <w:t>18</w:t>
            </w:r>
          </w:p>
        </w:tc>
        <w:tc>
          <w:tcPr>
            <w:tcW w:w="678" w:type="dxa"/>
            <w:shd w:val="clear" w:color="000000" w:fill="FFFF99"/>
            <w:tcMar>
              <w:left w:w="108" w:type="dxa"/>
              <w:right w:w="108" w:type="dxa"/>
            </w:tcMar>
            <w:vAlign w:val="center"/>
          </w:tcPr>
          <w:p w14:paraId="6FCB9F39" w14:textId="38E1CCBC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77</w:t>
            </w:r>
          </w:p>
        </w:tc>
        <w:tc>
          <w:tcPr>
            <w:tcW w:w="678" w:type="dxa"/>
            <w:shd w:val="clear" w:color="000000" w:fill="FFFF99"/>
            <w:tcMar>
              <w:left w:w="108" w:type="dxa"/>
              <w:right w:w="108" w:type="dxa"/>
            </w:tcMar>
            <w:vAlign w:val="center"/>
          </w:tcPr>
          <w:p w14:paraId="71A83E9F" w14:textId="57E0E5A1" w:rsidR="00E77429" w:rsidRPr="00B50E8C" w:rsidRDefault="00E77429" w:rsidP="000A1336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 w:rsidRPr="000E1438">
              <w:rPr>
                <w:rFonts w:ascii="Calibri" w:hAnsi="Calibri" w:cs="Arial"/>
                <w:lang w:eastAsia="de-DE"/>
              </w:rPr>
              <w:t>9</w:t>
            </w:r>
            <w:r w:rsidR="000A1336">
              <w:rPr>
                <w:rFonts w:ascii="Calibri" w:hAnsi="Calibri" w:cs="Arial"/>
                <w:lang w:eastAsia="de-DE"/>
              </w:rPr>
              <w:t>70</w:t>
            </w:r>
          </w:p>
        </w:tc>
        <w:tc>
          <w:tcPr>
            <w:tcW w:w="678" w:type="dxa"/>
            <w:shd w:val="clear" w:color="000000" w:fill="FFFF99"/>
            <w:tcMar>
              <w:left w:w="108" w:type="dxa"/>
              <w:right w:w="108" w:type="dxa"/>
            </w:tcMar>
            <w:vAlign w:val="center"/>
          </w:tcPr>
          <w:p w14:paraId="5E774FC6" w14:textId="61F469BF" w:rsidR="00E77429" w:rsidRPr="00B50E8C" w:rsidRDefault="000A1336" w:rsidP="000A1336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83</w:t>
            </w:r>
          </w:p>
        </w:tc>
      </w:tr>
    </w:tbl>
    <w:p w14:paraId="7BD9298B" w14:textId="7A681126" w:rsidR="00C807BF" w:rsidRPr="00252305" w:rsidRDefault="003542C8" w:rsidP="00252305">
      <w:pPr>
        <w:jc w:val="both"/>
        <w:rPr>
          <w:rFonts w:ascii="Calibri" w:hAnsi="Calibri"/>
        </w:rPr>
      </w:pPr>
      <w:r w:rsidRPr="00DC654D">
        <w:rPr>
          <w:rFonts w:ascii="Calibri" w:hAnsi="Calibri"/>
        </w:rPr>
        <w:t>In dieser Tabelle sind die Werte der Prozesse außerhalb des SGB VIII mit eingerechnet.</w:t>
      </w:r>
    </w:p>
    <w:p w14:paraId="551BC3BD" w14:textId="41D498A9" w:rsidR="00C807BF" w:rsidRPr="00DC654D" w:rsidRDefault="008E431E">
      <w:pPr>
        <w:rPr>
          <w:rFonts w:ascii="Calibri" w:hAnsi="Calibri"/>
        </w:rPr>
      </w:pPr>
      <w:r w:rsidRPr="00DC654D">
        <w:rPr>
          <w:rFonts w:ascii="Calibri" w:hAnsi="Calibri"/>
        </w:rPr>
        <w:t>Die Hauptanfragen erfolgen von Familien mit Kindern unter 21 Jahren (≈</w:t>
      </w:r>
      <w:r w:rsidR="000A1336" w:rsidRPr="00DC654D">
        <w:rPr>
          <w:rFonts w:ascii="Calibri" w:hAnsi="Calibri"/>
        </w:rPr>
        <w:t>83</w:t>
      </w:r>
      <w:r w:rsidRPr="00DC654D">
        <w:rPr>
          <w:rFonts w:ascii="Calibri" w:hAnsi="Calibri"/>
        </w:rPr>
        <w:t xml:space="preserve"> %)</w:t>
      </w:r>
      <w:r w:rsidRPr="00252305">
        <w:rPr>
          <w:rFonts w:ascii="Calibri" w:hAnsi="Calibri"/>
        </w:rPr>
        <w:t xml:space="preserve"> </w:t>
      </w:r>
      <w:r w:rsidRPr="00DC654D">
        <w:rPr>
          <w:rFonts w:ascii="Calibri" w:hAnsi="Calibri"/>
        </w:rPr>
        <w:t>und jungen Menschen unter 21 Jahren (≈</w:t>
      </w:r>
      <w:r w:rsidR="000A1336" w:rsidRPr="00DC654D">
        <w:rPr>
          <w:rFonts w:ascii="Calibri" w:hAnsi="Calibri"/>
        </w:rPr>
        <w:t>15</w:t>
      </w:r>
      <w:r w:rsidRPr="00DC654D">
        <w:rPr>
          <w:rFonts w:ascii="Calibri" w:hAnsi="Calibri"/>
        </w:rPr>
        <w:t xml:space="preserve"> %). </w:t>
      </w:r>
      <w:r w:rsidR="00841BCE" w:rsidRPr="00DC654D">
        <w:rPr>
          <w:rFonts w:ascii="Calibri" w:hAnsi="Calibri"/>
        </w:rPr>
        <w:t xml:space="preserve">Hier fallen die Zahlen ähnlich wie </w:t>
      </w:r>
      <w:r w:rsidR="00D26C83" w:rsidRPr="00DC654D">
        <w:rPr>
          <w:rFonts w:ascii="Calibri" w:hAnsi="Calibri"/>
        </w:rPr>
        <w:t>im Jahr</w:t>
      </w:r>
      <w:r w:rsidR="003542C8" w:rsidRPr="00DC654D">
        <w:rPr>
          <w:rFonts w:ascii="Calibri" w:hAnsi="Calibri"/>
        </w:rPr>
        <w:t xml:space="preserve"> 2022 </w:t>
      </w:r>
      <w:r w:rsidR="00841BCE" w:rsidRPr="00DC654D">
        <w:rPr>
          <w:rFonts w:ascii="Calibri" w:hAnsi="Calibri"/>
        </w:rPr>
        <w:t>aus</w:t>
      </w:r>
      <w:r w:rsidRPr="00DC654D">
        <w:rPr>
          <w:rFonts w:ascii="Calibri" w:hAnsi="Calibri"/>
        </w:rPr>
        <w:t xml:space="preserve">. Ein weiterer großer Anteil liegt bei Familien, die sich in Trennung und Scheidung befinden </w:t>
      </w:r>
      <w:r w:rsidR="00217A82" w:rsidRPr="00DC654D">
        <w:rPr>
          <w:rFonts w:ascii="Calibri" w:hAnsi="Calibri"/>
        </w:rPr>
        <w:t>(≈ 3</w:t>
      </w:r>
      <w:r w:rsidR="00841BCE" w:rsidRPr="00DC654D">
        <w:rPr>
          <w:rFonts w:ascii="Calibri" w:hAnsi="Calibri"/>
        </w:rPr>
        <w:t>1</w:t>
      </w:r>
      <w:r w:rsidR="00217A82" w:rsidRPr="00DC654D">
        <w:rPr>
          <w:rFonts w:ascii="Calibri" w:hAnsi="Calibri"/>
        </w:rPr>
        <w:t xml:space="preserve"> %) </w:t>
      </w:r>
      <w:r w:rsidRPr="00DC654D">
        <w:rPr>
          <w:rFonts w:ascii="Calibri" w:hAnsi="Calibri"/>
        </w:rPr>
        <w:t xml:space="preserve">und bei Alleinerziehenden (≈ </w:t>
      </w:r>
      <w:r w:rsidR="00217A82" w:rsidRPr="00DC654D">
        <w:rPr>
          <w:rFonts w:ascii="Calibri" w:hAnsi="Calibri"/>
        </w:rPr>
        <w:t>1</w:t>
      </w:r>
      <w:r w:rsidR="00841BCE" w:rsidRPr="00DC654D">
        <w:rPr>
          <w:rFonts w:ascii="Calibri" w:hAnsi="Calibri"/>
        </w:rPr>
        <w:t>1</w:t>
      </w:r>
      <w:r w:rsidR="0025789B" w:rsidRPr="00DC654D">
        <w:rPr>
          <w:rFonts w:ascii="Calibri" w:hAnsi="Calibri"/>
        </w:rPr>
        <w:t xml:space="preserve"> </w:t>
      </w:r>
      <w:r w:rsidRPr="00DC654D">
        <w:rPr>
          <w:rFonts w:ascii="Calibri" w:hAnsi="Calibri"/>
        </w:rPr>
        <w:t>%)</w:t>
      </w:r>
      <w:r w:rsidR="0025789B" w:rsidRPr="00DC654D">
        <w:rPr>
          <w:rFonts w:ascii="Calibri" w:hAnsi="Calibri"/>
        </w:rPr>
        <w:t>.</w:t>
      </w:r>
      <w:r w:rsidRPr="00DC654D">
        <w:rPr>
          <w:rFonts w:ascii="Calibri" w:hAnsi="Calibri"/>
        </w:rPr>
        <w:t xml:space="preserve"> </w:t>
      </w:r>
      <w:r w:rsidR="00841BCE" w:rsidRPr="00DC654D">
        <w:rPr>
          <w:rFonts w:ascii="Calibri" w:hAnsi="Calibri"/>
        </w:rPr>
        <w:t>H</w:t>
      </w:r>
      <w:r w:rsidRPr="00DC654D">
        <w:rPr>
          <w:rFonts w:ascii="Calibri" w:hAnsi="Calibri"/>
        </w:rPr>
        <w:t>ier setzte sich der Trend aus den Vorjahren weiter fort</w:t>
      </w:r>
      <w:r w:rsidR="00841BCE" w:rsidRPr="00DC654D">
        <w:rPr>
          <w:rFonts w:ascii="Calibri" w:hAnsi="Calibri"/>
        </w:rPr>
        <w:t>.</w:t>
      </w:r>
      <w:r w:rsidRPr="00DC654D">
        <w:rPr>
          <w:rFonts w:ascii="Calibri" w:hAnsi="Calibri"/>
        </w:rPr>
        <w:t xml:space="preserve"> Der kleinste Anteil liegt bei jungen Erwachsenen über 21 Jahren (≈</w:t>
      </w:r>
      <w:r w:rsidR="00841BCE" w:rsidRPr="00DC654D">
        <w:rPr>
          <w:rFonts w:ascii="Calibri" w:hAnsi="Calibri"/>
        </w:rPr>
        <w:t>2</w:t>
      </w:r>
      <w:r w:rsidRPr="00DC654D">
        <w:rPr>
          <w:rFonts w:ascii="Calibri" w:hAnsi="Calibri"/>
        </w:rPr>
        <w:t xml:space="preserve"> %)</w:t>
      </w:r>
      <w:r w:rsidR="00841BCE" w:rsidRPr="00DC654D">
        <w:rPr>
          <w:rFonts w:ascii="Calibri" w:hAnsi="Calibri"/>
        </w:rPr>
        <w:t>.</w:t>
      </w:r>
    </w:p>
    <w:p w14:paraId="25310872" w14:textId="1CF7E877" w:rsidR="00C807BF" w:rsidRPr="005B1634" w:rsidRDefault="008E431E">
      <w:pPr>
        <w:rPr>
          <w:rFonts w:ascii="Calibri" w:hAnsi="Calibri"/>
        </w:rPr>
      </w:pPr>
      <w:r w:rsidRPr="00DC654D">
        <w:rPr>
          <w:rFonts w:ascii="Calibri" w:hAnsi="Calibri"/>
        </w:rPr>
        <w:t>In Oberhausen lebten zum Stand 31.12.202</w:t>
      </w:r>
      <w:r w:rsidR="005B1634" w:rsidRPr="00DC654D">
        <w:rPr>
          <w:rFonts w:ascii="Calibri" w:hAnsi="Calibri"/>
        </w:rPr>
        <w:t>4</w:t>
      </w:r>
      <w:r w:rsidRPr="00DC654D">
        <w:rPr>
          <w:rFonts w:ascii="Calibri" w:hAnsi="Calibri"/>
        </w:rPr>
        <w:t xml:space="preserve"> 5.</w:t>
      </w:r>
      <w:r w:rsidR="005B1634" w:rsidRPr="00DC654D">
        <w:rPr>
          <w:rFonts w:ascii="Calibri" w:hAnsi="Calibri"/>
        </w:rPr>
        <w:t>404</w:t>
      </w:r>
      <w:r w:rsidRPr="00DC654D">
        <w:rPr>
          <w:rFonts w:ascii="Calibri" w:hAnsi="Calibri"/>
        </w:rPr>
        <w:t xml:space="preserve"> alleinerziehende Elternteile zusammen mit ihren Kindern. Dies entspricht 2,</w:t>
      </w:r>
      <w:r w:rsidR="005B1634" w:rsidRPr="00DC654D">
        <w:rPr>
          <w:rFonts w:ascii="Calibri" w:hAnsi="Calibri"/>
        </w:rPr>
        <w:t>5</w:t>
      </w:r>
      <w:r w:rsidRPr="00DC654D">
        <w:rPr>
          <w:rFonts w:ascii="Calibri" w:hAnsi="Calibri"/>
        </w:rPr>
        <w:t>4 % der Gesamtbevölkerung.</w:t>
      </w:r>
      <w:r w:rsidRPr="005B1634">
        <w:rPr>
          <w:rFonts w:ascii="Calibri" w:hAnsi="Calibri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3"/>
        <w:gridCol w:w="702"/>
        <w:gridCol w:w="702"/>
        <w:gridCol w:w="701"/>
        <w:gridCol w:w="701"/>
        <w:gridCol w:w="701"/>
        <w:gridCol w:w="701"/>
        <w:gridCol w:w="701"/>
        <w:gridCol w:w="701"/>
      </w:tblGrid>
      <w:tr w:rsidR="00C807BF" w14:paraId="2C453695" w14:textId="77777777">
        <w:trPr>
          <w:trHeight w:val="1042"/>
        </w:trPr>
        <w:tc>
          <w:tcPr>
            <w:tcW w:w="7643" w:type="dxa"/>
            <w:gridSpan w:val="9"/>
            <w:shd w:val="clear" w:color="000000" w:fill="99CCFF"/>
            <w:tcMar>
              <w:left w:w="108" w:type="dxa"/>
              <w:right w:w="108" w:type="dxa"/>
            </w:tcMar>
          </w:tcPr>
          <w:p w14:paraId="2D4DE9F1" w14:textId="10FF8E49" w:rsidR="00C807BF" w:rsidRDefault="00C807BF">
            <w:pPr>
              <w:spacing w:after="0" w:line="240" w:lineRule="auto"/>
              <w:jc w:val="center"/>
              <w:rPr>
                <w:rFonts w:ascii="Calibri" w:hAnsi="Calibri" w:cs="Arial"/>
                <w:b/>
                <w:color w:val="000000"/>
                <w:lang w:eastAsia="de-DE"/>
              </w:rPr>
            </w:pPr>
          </w:p>
          <w:p w14:paraId="37024888" w14:textId="77777777" w:rsidR="00722293" w:rsidRDefault="00722293">
            <w:pPr>
              <w:spacing w:after="0" w:line="240" w:lineRule="auto"/>
              <w:jc w:val="center"/>
              <w:rPr>
                <w:rFonts w:ascii="Calibri" w:hAnsi="Calibri" w:cs="Arial"/>
                <w:b/>
                <w:color w:val="000000"/>
                <w:lang w:eastAsia="de-DE"/>
              </w:rPr>
            </w:pPr>
          </w:p>
          <w:p w14:paraId="21148BD5" w14:textId="77777777" w:rsidR="00C807BF" w:rsidRDefault="008E431E">
            <w:pPr>
              <w:jc w:val="center"/>
              <w:rPr>
                <w:rFonts w:ascii="Calibri" w:hAnsi="Calibri" w:cs="Arial"/>
                <w:b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color w:val="000000"/>
                <w:lang w:eastAsia="de-DE"/>
              </w:rPr>
              <w:t>Dauer der Beratung (bei abgeschlossenen Prozessen)</w:t>
            </w:r>
          </w:p>
        </w:tc>
      </w:tr>
      <w:tr w:rsidR="00E77429" w14:paraId="3A9BD39C" w14:textId="77777777">
        <w:tc>
          <w:tcPr>
            <w:tcW w:w="2033" w:type="dxa"/>
            <w:vMerge w:val="restart"/>
            <w:tcBorders>
              <w:top w:val="nil"/>
            </w:tcBorders>
            <w:shd w:val="clear" w:color="000000" w:fill="99CCFF"/>
            <w:tcMar>
              <w:left w:w="108" w:type="dxa"/>
              <w:right w:w="108" w:type="dxa"/>
            </w:tcMar>
          </w:tcPr>
          <w:p w14:paraId="764BC18D" w14:textId="77777777" w:rsidR="00E77429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color w:val="000000"/>
                <w:lang w:eastAsia="de-DE"/>
              </w:rPr>
            </w:pPr>
          </w:p>
        </w:tc>
        <w:tc>
          <w:tcPr>
            <w:tcW w:w="702" w:type="dxa"/>
            <w:shd w:val="clear" w:color="000000" w:fill="99CCFF"/>
            <w:tcMar>
              <w:left w:w="108" w:type="dxa"/>
              <w:right w:w="108" w:type="dxa"/>
            </w:tcMar>
          </w:tcPr>
          <w:p w14:paraId="534D2CBE" w14:textId="6728B886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20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21</w:t>
            </w:r>
          </w:p>
        </w:tc>
        <w:tc>
          <w:tcPr>
            <w:tcW w:w="702" w:type="dxa"/>
            <w:shd w:val="clear" w:color="000000" w:fill="99CCFF"/>
            <w:tcMar>
              <w:left w:w="108" w:type="dxa"/>
              <w:right w:w="108" w:type="dxa"/>
            </w:tcMar>
          </w:tcPr>
          <w:p w14:paraId="52BA4BDD" w14:textId="34D07939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%</w:t>
            </w:r>
          </w:p>
        </w:tc>
        <w:tc>
          <w:tcPr>
            <w:tcW w:w="701" w:type="dxa"/>
            <w:shd w:val="clear" w:color="000000" w:fill="99CCFF"/>
            <w:tcMar>
              <w:left w:w="108" w:type="dxa"/>
              <w:right w:w="108" w:type="dxa"/>
            </w:tcMar>
          </w:tcPr>
          <w:p w14:paraId="4FFD4B21" w14:textId="47AED6ED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20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22</w:t>
            </w:r>
          </w:p>
        </w:tc>
        <w:tc>
          <w:tcPr>
            <w:tcW w:w="701" w:type="dxa"/>
            <w:shd w:val="clear" w:color="000000" w:fill="99CCFF"/>
            <w:tcMar>
              <w:left w:w="108" w:type="dxa"/>
              <w:right w:w="108" w:type="dxa"/>
            </w:tcMar>
          </w:tcPr>
          <w:p w14:paraId="433815C4" w14:textId="30DD0BF6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%</w:t>
            </w:r>
          </w:p>
        </w:tc>
        <w:tc>
          <w:tcPr>
            <w:tcW w:w="701" w:type="dxa"/>
            <w:shd w:val="clear" w:color="000000" w:fill="99CCFF"/>
            <w:tcMar>
              <w:left w:w="108" w:type="dxa"/>
              <w:right w:w="108" w:type="dxa"/>
            </w:tcMar>
          </w:tcPr>
          <w:p w14:paraId="59A7E5CE" w14:textId="219619F2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20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23</w:t>
            </w:r>
          </w:p>
        </w:tc>
        <w:tc>
          <w:tcPr>
            <w:tcW w:w="701" w:type="dxa"/>
            <w:shd w:val="clear" w:color="000000" w:fill="99CCFF"/>
            <w:tcMar>
              <w:left w:w="108" w:type="dxa"/>
              <w:right w:w="108" w:type="dxa"/>
            </w:tcMar>
          </w:tcPr>
          <w:p w14:paraId="1927F55E" w14:textId="17F21D96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%</w:t>
            </w:r>
          </w:p>
        </w:tc>
        <w:tc>
          <w:tcPr>
            <w:tcW w:w="701" w:type="dxa"/>
            <w:shd w:val="clear" w:color="000000" w:fill="99CCFF"/>
            <w:tcMar>
              <w:left w:w="108" w:type="dxa"/>
              <w:right w:w="108" w:type="dxa"/>
            </w:tcMar>
          </w:tcPr>
          <w:p w14:paraId="2CFCCF59" w14:textId="293BEF29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20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24</w:t>
            </w:r>
          </w:p>
        </w:tc>
        <w:tc>
          <w:tcPr>
            <w:tcW w:w="701" w:type="dxa"/>
            <w:shd w:val="clear" w:color="000000" w:fill="99CCFF"/>
            <w:tcMar>
              <w:left w:w="108" w:type="dxa"/>
              <w:right w:w="108" w:type="dxa"/>
            </w:tcMar>
          </w:tcPr>
          <w:p w14:paraId="79AB45A5" w14:textId="77777777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%</w:t>
            </w:r>
          </w:p>
        </w:tc>
      </w:tr>
      <w:tr w:rsidR="00E77429" w14:paraId="2D98A61D" w14:textId="77777777">
        <w:tc>
          <w:tcPr>
            <w:tcW w:w="2033" w:type="dxa"/>
            <w:vMerge/>
            <w:tcBorders>
              <w:top w:val="nil"/>
            </w:tcBorders>
            <w:shd w:val="clear" w:color="000000" w:fill="99CCFF"/>
          </w:tcPr>
          <w:p w14:paraId="0711ED81" w14:textId="77777777" w:rsidR="00E77429" w:rsidRDefault="00E77429" w:rsidP="00E77429"/>
        </w:tc>
        <w:tc>
          <w:tcPr>
            <w:tcW w:w="702" w:type="dxa"/>
            <w:shd w:val="clear" w:color="000000" w:fill="99CCFF"/>
            <w:tcMar>
              <w:left w:w="108" w:type="dxa"/>
              <w:right w:w="108" w:type="dxa"/>
            </w:tcMar>
            <w:vAlign w:val="center"/>
          </w:tcPr>
          <w:p w14:paraId="55D11B92" w14:textId="77777777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</w:p>
        </w:tc>
        <w:tc>
          <w:tcPr>
            <w:tcW w:w="702" w:type="dxa"/>
            <w:shd w:val="clear" w:color="000000" w:fill="99CCFF"/>
            <w:tcMar>
              <w:left w:w="108" w:type="dxa"/>
              <w:right w:w="108" w:type="dxa"/>
            </w:tcMar>
          </w:tcPr>
          <w:p w14:paraId="521B823C" w14:textId="630BAD04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20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21</w:t>
            </w:r>
          </w:p>
        </w:tc>
        <w:tc>
          <w:tcPr>
            <w:tcW w:w="701" w:type="dxa"/>
            <w:shd w:val="clear" w:color="000000" w:fill="99CCFF"/>
            <w:tcMar>
              <w:left w:w="108" w:type="dxa"/>
              <w:right w:w="108" w:type="dxa"/>
            </w:tcMar>
            <w:vAlign w:val="center"/>
          </w:tcPr>
          <w:p w14:paraId="04601B9B" w14:textId="77777777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</w:p>
        </w:tc>
        <w:tc>
          <w:tcPr>
            <w:tcW w:w="701" w:type="dxa"/>
            <w:shd w:val="clear" w:color="000000" w:fill="99CCFF"/>
            <w:tcMar>
              <w:left w:w="108" w:type="dxa"/>
              <w:right w:w="108" w:type="dxa"/>
            </w:tcMar>
          </w:tcPr>
          <w:p w14:paraId="760FBAAF" w14:textId="68A7F499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20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22</w:t>
            </w:r>
          </w:p>
        </w:tc>
        <w:tc>
          <w:tcPr>
            <w:tcW w:w="701" w:type="dxa"/>
            <w:shd w:val="clear" w:color="000000" w:fill="99CCFF"/>
            <w:tcMar>
              <w:left w:w="108" w:type="dxa"/>
              <w:right w:w="108" w:type="dxa"/>
            </w:tcMar>
            <w:vAlign w:val="center"/>
          </w:tcPr>
          <w:p w14:paraId="5479C050" w14:textId="77777777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</w:p>
        </w:tc>
        <w:tc>
          <w:tcPr>
            <w:tcW w:w="701" w:type="dxa"/>
            <w:shd w:val="clear" w:color="000000" w:fill="99CCFF"/>
            <w:tcMar>
              <w:left w:w="108" w:type="dxa"/>
              <w:right w:w="108" w:type="dxa"/>
            </w:tcMar>
          </w:tcPr>
          <w:p w14:paraId="5DD396E6" w14:textId="02AAE63B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20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23</w:t>
            </w:r>
          </w:p>
        </w:tc>
        <w:tc>
          <w:tcPr>
            <w:tcW w:w="701" w:type="dxa"/>
            <w:shd w:val="clear" w:color="000000" w:fill="99CCFF"/>
            <w:tcMar>
              <w:left w:w="108" w:type="dxa"/>
              <w:right w:w="108" w:type="dxa"/>
            </w:tcMar>
            <w:vAlign w:val="center"/>
          </w:tcPr>
          <w:p w14:paraId="1950ED98" w14:textId="77777777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</w:p>
        </w:tc>
        <w:tc>
          <w:tcPr>
            <w:tcW w:w="701" w:type="dxa"/>
            <w:shd w:val="clear" w:color="000000" w:fill="99CCFF"/>
            <w:tcMar>
              <w:left w:w="108" w:type="dxa"/>
              <w:right w:w="108" w:type="dxa"/>
            </w:tcMar>
          </w:tcPr>
          <w:p w14:paraId="50B7933F" w14:textId="5AE1DAB4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 w:rsidRPr="00B50E8C">
              <w:rPr>
                <w:rFonts w:ascii="Calibri" w:hAnsi="Calibri" w:cs="Arial"/>
                <w:b/>
                <w:bCs/>
                <w:color w:val="000000"/>
                <w:lang w:eastAsia="de-DE"/>
              </w:rPr>
              <w:t>20</w:t>
            </w: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24</w:t>
            </w:r>
          </w:p>
        </w:tc>
      </w:tr>
      <w:tr w:rsidR="00E77429" w14:paraId="4150DA2D" w14:textId="77777777">
        <w:tc>
          <w:tcPr>
            <w:tcW w:w="2033" w:type="dxa"/>
            <w:shd w:val="clear" w:color="000000" w:fill="FFFF99"/>
            <w:tcMar>
              <w:left w:w="108" w:type="dxa"/>
              <w:right w:w="108" w:type="dxa"/>
            </w:tcMar>
          </w:tcPr>
          <w:p w14:paraId="54297249" w14:textId="77777777" w:rsidR="00E77429" w:rsidRDefault="00E77429" w:rsidP="00E77429">
            <w:pPr>
              <w:spacing w:after="0" w:line="240" w:lineRule="auto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lastRenderedPageBreak/>
              <w:t xml:space="preserve">unter 3 Monaten </w:t>
            </w:r>
          </w:p>
        </w:tc>
        <w:tc>
          <w:tcPr>
            <w:tcW w:w="702" w:type="dxa"/>
            <w:shd w:val="clear" w:color="000000" w:fill="FFFF99"/>
            <w:tcMar>
              <w:left w:w="108" w:type="dxa"/>
              <w:right w:w="108" w:type="dxa"/>
            </w:tcMar>
          </w:tcPr>
          <w:p w14:paraId="55124CDC" w14:textId="02EE6F26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231</w:t>
            </w:r>
          </w:p>
        </w:tc>
        <w:tc>
          <w:tcPr>
            <w:tcW w:w="702" w:type="dxa"/>
            <w:shd w:val="clear" w:color="000000" w:fill="FFFF99"/>
            <w:tcMar>
              <w:left w:w="108" w:type="dxa"/>
              <w:right w:w="108" w:type="dxa"/>
            </w:tcMar>
          </w:tcPr>
          <w:p w14:paraId="3A1B74CE" w14:textId="539BA06E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22</w:t>
            </w:r>
          </w:p>
        </w:tc>
        <w:tc>
          <w:tcPr>
            <w:tcW w:w="701" w:type="dxa"/>
            <w:shd w:val="clear" w:color="000000" w:fill="FFFF99"/>
            <w:tcMar>
              <w:left w:w="108" w:type="dxa"/>
              <w:right w:w="108" w:type="dxa"/>
            </w:tcMar>
          </w:tcPr>
          <w:p w14:paraId="4A5CD75B" w14:textId="3C7C8BB8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337</w:t>
            </w:r>
          </w:p>
        </w:tc>
        <w:tc>
          <w:tcPr>
            <w:tcW w:w="701" w:type="dxa"/>
            <w:shd w:val="clear" w:color="000000" w:fill="FFFF99"/>
            <w:tcMar>
              <w:left w:w="108" w:type="dxa"/>
              <w:right w:w="108" w:type="dxa"/>
            </w:tcMar>
          </w:tcPr>
          <w:p w14:paraId="66BE93B3" w14:textId="1D9CD1E1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27</w:t>
            </w:r>
          </w:p>
        </w:tc>
        <w:tc>
          <w:tcPr>
            <w:tcW w:w="701" w:type="dxa"/>
            <w:shd w:val="clear" w:color="000000" w:fill="FFFF99"/>
            <w:tcMar>
              <w:left w:w="108" w:type="dxa"/>
              <w:right w:w="108" w:type="dxa"/>
            </w:tcMar>
          </w:tcPr>
          <w:p w14:paraId="38352B78" w14:textId="5621120E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303</w:t>
            </w:r>
          </w:p>
        </w:tc>
        <w:tc>
          <w:tcPr>
            <w:tcW w:w="701" w:type="dxa"/>
            <w:shd w:val="clear" w:color="000000" w:fill="FFFF99"/>
            <w:tcMar>
              <w:left w:w="108" w:type="dxa"/>
              <w:right w:w="108" w:type="dxa"/>
            </w:tcMar>
          </w:tcPr>
          <w:p w14:paraId="6AD17495" w14:textId="20133E8A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24</w:t>
            </w:r>
          </w:p>
        </w:tc>
        <w:tc>
          <w:tcPr>
            <w:tcW w:w="701" w:type="dxa"/>
            <w:shd w:val="clear" w:color="000000" w:fill="FFFF99"/>
            <w:tcMar>
              <w:left w:w="108" w:type="dxa"/>
              <w:right w:w="108" w:type="dxa"/>
            </w:tcMar>
          </w:tcPr>
          <w:p w14:paraId="007257BE" w14:textId="519EF25B" w:rsidR="00E77429" w:rsidRPr="00B50E8C" w:rsidRDefault="00E77429" w:rsidP="00B94598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30</w:t>
            </w:r>
            <w:r w:rsidR="00B94598">
              <w:rPr>
                <w:rFonts w:ascii="Calibri" w:hAnsi="Calibri" w:cs="Arial"/>
                <w:color w:val="000000"/>
                <w:lang w:eastAsia="de-DE"/>
              </w:rPr>
              <w:t>0</w:t>
            </w:r>
          </w:p>
        </w:tc>
        <w:tc>
          <w:tcPr>
            <w:tcW w:w="701" w:type="dxa"/>
            <w:shd w:val="clear" w:color="000000" w:fill="FFFF99"/>
            <w:tcMar>
              <w:left w:w="108" w:type="dxa"/>
              <w:right w:w="108" w:type="dxa"/>
            </w:tcMar>
          </w:tcPr>
          <w:p w14:paraId="3D9CBECF" w14:textId="4765C7A5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24</w:t>
            </w:r>
          </w:p>
        </w:tc>
      </w:tr>
      <w:tr w:rsidR="00E77429" w14:paraId="4E7184C9" w14:textId="77777777">
        <w:tc>
          <w:tcPr>
            <w:tcW w:w="2033" w:type="dxa"/>
            <w:shd w:val="clear" w:color="000000" w:fill="FFFF99"/>
            <w:tcMar>
              <w:left w:w="108" w:type="dxa"/>
              <w:right w:w="108" w:type="dxa"/>
            </w:tcMar>
          </w:tcPr>
          <w:p w14:paraId="55CEC085" w14:textId="77777777" w:rsidR="00E77429" w:rsidRDefault="00E77429" w:rsidP="00E77429">
            <w:pPr>
              <w:spacing w:after="0" w:line="240" w:lineRule="auto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3 bis 6 Monaten</w:t>
            </w:r>
          </w:p>
        </w:tc>
        <w:tc>
          <w:tcPr>
            <w:tcW w:w="702" w:type="dxa"/>
            <w:shd w:val="clear" w:color="000000" w:fill="FFFF99"/>
            <w:tcMar>
              <w:left w:w="108" w:type="dxa"/>
              <w:right w:w="108" w:type="dxa"/>
            </w:tcMar>
          </w:tcPr>
          <w:p w14:paraId="77BC95CA" w14:textId="1249A94D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154</w:t>
            </w:r>
          </w:p>
        </w:tc>
        <w:tc>
          <w:tcPr>
            <w:tcW w:w="702" w:type="dxa"/>
            <w:shd w:val="clear" w:color="000000" w:fill="FFFF99"/>
            <w:tcMar>
              <w:left w:w="108" w:type="dxa"/>
              <w:right w:w="108" w:type="dxa"/>
            </w:tcMar>
          </w:tcPr>
          <w:p w14:paraId="18CB60AB" w14:textId="62863113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15</w:t>
            </w:r>
          </w:p>
        </w:tc>
        <w:tc>
          <w:tcPr>
            <w:tcW w:w="701" w:type="dxa"/>
            <w:shd w:val="clear" w:color="000000" w:fill="FFFF99"/>
            <w:tcMar>
              <w:left w:w="108" w:type="dxa"/>
              <w:right w:w="108" w:type="dxa"/>
            </w:tcMar>
          </w:tcPr>
          <w:p w14:paraId="4D484461" w14:textId="432572ED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192</w:t>
            </w:r>
          </w:p>
        </w:tc>
        <w:tc>
          <w:tcPr>
            <w:tcW w:w="701" w:type="dxa"/>
            <w:shd w:val="clear" w:color="000000" w:fill="FFFF99"/>
            <w:tcMar>
              <w:left w:w="108" w:type="dxa"/>
              <w:right w:w="108" w:type="dxa"/>
            </w:tcMar>
          </w:tcPr>
          <w:p w14:paraId="68742948" w14:textId="13B40449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16</w:t>
            </w:r>
          </w:p>
        </w:tc>
        <w:tc>
          <w:tcPr>
            <w:tcW w:w="701" w:type="dxa"/>
            <w:shd w:val="clear" w:color="000000" w:fill="FFFF99"/>
            <w:tcMar>
              <w:left w:w="108" w:type="dxa"/>
              <w:right w:w="108" w:type="dxa"/>
            </w:tcMar>
          </w:tcPr>
          <w:p w14:paraId="4B60AC83" w14:textId="53E6D989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245</w:t>
            </w:r>
          </w:p>
        </w:tc>
        <w:tc>
          <w:tcPr>
            <w:tcW w:w="701" w:type="dxa"/>
            <w:shd w:val="clear" w:color="000000" w:fill="FFFF99"/>
            <w:tcMar>
              <w:left w:w="108" w:type="dxa"/>
              <w:right w:w="108" w:type="dxa"/>
            </w:tcMar>
          </w:tcPr>
          <w:p w14:paraId="56C6F302" w14:textId="21CEFCF2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19</w:t>
            </w:r>
          </w:p>
        </w:tc>
        <w:tc>
          <w:tcPr>
            <w:tcW w:w="701" w:type="dxa"/>
            <w:shd w:val="clear" w:color="000000" w:fill="FFFF99"/>
            <w:tcMar>
              <w:left w:w="108" w:type="dxa"/>
              <w:right w:w="108" w:type="dxa"/>
            </w:tcMar>
          </w:tcPr>
          <w:p w14:paraId="29657044" w14:textId="0BDB0A20" w:rsidR="00E77429" w:rsidRPr="00B50E8C" w:rsidRDefault="00E77429" w:rsidP="00B94598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2</w:t>
            </w:r>
            <w:r w:rsidR="00B94598">
              <w:rPr>
                <w:rFonts w:ascii="Calibri" w:hAnsi="Calibri" w:cs="Arial"/>
                <w:color w:val="000000"/>
                <w:lang w:eastAsia="de-DE"/>
              </w:rPr>
              <w:t>30</w:t>
            </w:r>
          </w:p>
        </w:tc>
        <w:tc>
          <w:tcPr>
            <w:tcW w:w="701" w:type="dxa"/>
            <w:shd w:val="clear" w:color="000000" w:fill="FFFF99"/>
            <w:tcMar>
              <w:left w:w="108" w:type="dxa"/>
              <w:right w:w="108" w:type="dxa"/>
            </w:tcMar>
          </w:tcPr>
          <w:p w14:paraId="3390A0B1" w14:textId="3AB418C5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19</w:t>
            </w:r>
          </w:p>
        </w:tc>
      </w:tr>
      <w:tr w:rsidR="00E77429" w14:paraId="60B240E8" w14:textId="77777777">
        <w:tc>
          <w:tcPr>
            <w:tcW w:w="2033" w:type="dxa"/>
            <w:shd w:val="clear" w:color="000000" w:fill="FFFF99"/>
            <w:tcMar>
              <w:left w:w="108" w:type="dxa"/>
              <w:right w:w="108" w:type="dxa"/>
            </w:tcMar>
          </w:tcPr>
          <w:p w14:paraId="73FFEEBB" w14:textId="77777777" w:rsidR="00E77429" w:rsidRDefault="00E77429" w:rsidP="00E77429">
            <w:pPr>
              <w:spacing w:after="0" w:line="240" w:lineRule="auto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6 bis 9 Monaten</w:t>
            </w:r>
          </w:p>
        </w:tc>
        <w:tc>
          <w:tcPr>
            <w:tcW w:w="702" w:type="dxa"/>
            <w:shd w:val="clear" w:color="000000" w:fill="FFFF99"/>
            <w:tcMar>
              <w:left w:w="108" w:type="dxa"/>
              <w:right w:w="108" w:type="dxa"/>
            </w:tcMar>
          </w:tcPr>
          <w:p w14:paraId="3C76625C" w14:textId="25272B10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314</w:t>
            </w:r>
          </w:p>
        </w:tc>
        <w:tc>
          <w:tcPr>
            <w:tcW w:w="702" w:type="dxa"/>
            <w:shd w:val="clear" w:color="000000" w:fill="FFFF99"/>
            <w:tcMar>
              <w:left w:w="108" w:type="dxa"/>
              <w:right w:w="108" w:type="dxa"/>
            </w:tcMar>
          </w:tcPr>
          <w:p w14:paraId="24A848F4" w14:textId="5DC04764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30</w:t>
            </w:r>
          </w:p>
        </w:tc>
        <w:tc>
          <w:tcPr>
            <w:tcW w:w="701" w:type="dxa"/>
            <w:shd w:val="clear" w:color="000000" w:fill="FFFF99"/>
            <w:tcMar>
              <w:left w:w="108" w:type="dxa"/>
              <w:right w:w="108" w:type="dxa"/>
            </w:tcMar>
          </w:tcPr>
          <w:p w14:paraId="670370D6" w14:textId="22421EAC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363</w:t>
            </w:r>
          </w:p>
        </w:tc>
        <w:tc>
          <w:tcPr>
            <w:tcW w:w="701" w:type="dxa"/>
            <w:shd w:val="clear" w:color="000000" w:fill="FFFF99"/>
            <w:tcMar>
              <w:left w:w="108" w:type="dxa"/>
              <w:right w:w="108" w:type="dxa"/>
            </w:tcMar>
          </w:tcPr>
          <w:p w14:paraId="0A0CA46D" w14:textId="46876E29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29</w:t>
            </w:r>
          </w:p>
        </w:tc>
        <w:tc>
          <w:tcPr>
            <w:tcW w:w="701" w:type="dxa"/>
            <w:shd w:val="clear" w:color="000000" w:fill="FFFF99"/>
            <w:tcMar>
              <w:left w:w="108" w:type="dxa"/>
              <w:right w:w="108" w:type="dxa"/>
            </w:tcMar>
          </w:tcPr>
          <w:p w14:paraId="220CA58B" w14:textId="2FF5B17D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365</w:t>
            </w:r>
          </w:p>
        </w:tc>
        <w:tc>
          <w:tcPr>
            <w:tcW w:w="701" w:type="dxa"/>
            <w:shd w:val="clear" w:color="000000" w:fill="FFFF99"/>
            <w:tcMar>
              <w:left w:w="108" w:type="dxa"/>
              <w:right w:w="108" w:type="dxa"/>
            </w:tcMar>
          </w:tcPr>
          <w:p w14:paraId="5A3784F6" w14:textId="3F904AF1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29</w:t>
            </w:r>
          </w:p>
        </w:tc>
        <w:tc>
          <w:tcPr>
            <w:tcW w:w="701" w:type="dxa"/>
            <w:shd w:val="clear" w:color="000000" w:fill="FFFF99"/>
            <w:tcMar>
              <w:left w:w="108" w:type="dxa"/>
              <w:right w:w="108" w:type="dxa"/>
            </w:tcMar>
          </w:tcPr>
          <w:p w14:paraId="1EF4A570" w14:textId="31F4D65A" w:rsidR="00E77429" w:rsidRPr="00B50E8C" w:rsidRDefault="00E77429" w:rsidP="00B94598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3</w:t>
            </w:r>
            <w:r w:rsidR="00B94598">
              <w:rPr>
                <w:rFonts w:ascii="Calibri" w:hAnsi="Calibri" w:cs="Arial"/>
                <w:color w:val="000000"/>
                <w:lang w:eastAsia="de-DE"/>
              </w:rPr>
              <w:t>43</w:t>
            </w:r>
          </w:p>
        </w:tc>
        <w:tc>
          <w:tcPr>
            <w:tcW w:w="701" w:type="dxa"/>
            <w:shd w:val="clear" w:color="000000" w:fill="FFFF99"/>
            <w:tcMar>
              <w:left w:w="108" w:type="dxa"/>
              <w:right w:w="108" w:type="dxa"/>
            </w:tcMar>
          </w:tcPr>
          <w:p w14:paraId="2A7B8BE3" w14:textId="77C848CC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2</w:t>
            </w:r>
            <w:r w:rsidR="00B94598">
              <w:rPr>
                <w:rFonts w:ascii="Calibri" w:hAnsi="Calibri" w:cs="Arial"/>
                <w:b/>
                <w:bCs/>
                <w:color w:val="000000"/>
                <w:lang w:eastAsia="de-DE"/>
              </w:rPr>
              <w:t>8</w:t>
            </w:r>
          </w:p>
        </w:tc>
      </w:tr>
      <w:tr w:rsidR="00E77429" w14:paraId="61EE3E64" w14:textId="77777777">
        <w:tc>
          <w:tcPr>
            <w:tcW w:w="2033" w:type="dxa"/>
            <w:shd w:val="clear" w:color="000000" w:fill="FFFF99"/>
            <w:tcMar>
              <w:left w:w="108" w:type="dxa"/>
              <w:right w:w="108" w:type="dxa"/>
            </w:tcMar>
          </w:tcPr>
          <w:p w14:paraId="3170DC06" w14:textId="77777777" w:rsidR="00E77429" w:rsidRDefault="00E77429" w:rsidP="00E77429">
            <w:pPr>
              <w:spacing w:after="0" w:line="240" w:lineRule="auto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9 bis 12 Monate</w:t>
            </w:r>
          </w:p>
        </w:tc>
        <w:tc>
          <w:tcPr>
            <w:tcW w:w="702" w:type="dxa"/>
            <w:shd w:val="clear" w:color="000000" w:fill="FFFF99"/>
            <w:tcMar>
              <w:left w:w="108" w:type="dxa"/>
              <w:right w:w="108" w:type="dxa"/>
            </w:tcMar>
          </w:tcPr>
          <w:p w14:paraId="51B5A08E" w14:textId="63763A47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140</w:t>
            </w:r>
          </w:p>
        </w:tc>
        <w:tc>
          <w:tcPr>
            <w:tcW w:w="702" w:type="dxa"/>
            <w:shd w:val="clear" w:color="000000" w:fill="FFFF99"/>
            <w:tcMar>
              <w:left w:w="108" w:type="dxa"/>
              <w:right w:w="108" w:type="dxa"/>
            </w:tcMar>
          </w:tcPr>
          <w:p w14:paraId="3FDD4147" w14:textId="17BE360F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13</w:t>
            </w:r>
          </w:p>
        </w:tc>
        <w:tc>
          <w:tcPr>
            <w:tcW w:w="701" w:type="dxa"/>
            <w:shd w:val="clear" w:color="000000" w:fill="FFFF99"/>
            <w:tcMar>
              <w:left w:w="108" w:type="dxa"/>
              <w:right w:w="108" w:type="dxa"/>
            </w:tcMar>
          </w:tcPr>
          <w:p w14:paraId="261E0488" w14:textId="04A69B6D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160</w:t>
            </w:r>
          </w:p>
        </w:tc>
        <w:tc>
          <w:tcPr>
            <w:tcW w:w="701" w:type="dxa"/>
            <w:shd w:val="clear" w:color="000000" w:fill="FFFF99"/>
            <w:tcMar>
              <w:left w:w="108" w:type="dxa"/>
              <w:right w:w="108" w:type="dxa"/>
            </w:tcMar>
          </w:tcPr>
          <w:p w14:paraId="68A090AC" w14:textId="127B0832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13</w:t>
            </w:r>
          </w:p>
        </w:tc>
        <w:tc>
          <w:tcPr>
            <w:tcW w:w="701" w:type="dxa"/>
            <w:shd w:val="clear" w:color="000000" w:fill="FFFF99"/>
            <w:tcMar>
              <w:left w:w="108" w:type="dxa"/>
              <w:right w:w="108" w:type="dxa"/>
            </w:tcMar>
          </w:tcPr>
          <w:p w14:paraId="72DB0A52" w14:textId="40AFB556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157</w:t>
            </w:r>
          </w:p>
        </w:tc>
        <w:tc>
          <w:tcPr>
            <w:tcW w:w="701" w:type="dxa"/>
            <w:shd w:val="clear" w:color="000000" w:fill="FFFF99"/>
            <w:tcMar>
              <w:left w:w="108" w:type="dxa"/>
              <w:right w:w="108" w:type="dxa"/>
            </w:tcMar>
          </w:tcPr>
          <w:p w14:paraId="5827E4F2" w14:textId="5283C382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12</w:t>
            </w:r>
          </w:p>
        </w:tc>
        <w:tc>
          <w:tcPr>
            <w:tcW w:w="701" w:type="dxa"/>
            <w:shd w:val="clear" w:color="000000" w:fill="FFFF99"/>
            <w:tcMar>
              <w:left w:w="108" w:type="dxa"/>
              <w:right w:w="108" w:type="dxa"/>
            </w:tcMar>
          </w:tcPr>
          <w:p w14:paraId="0D870D2E" w14:textId="10A1DABA" w:rsidR="00E77429" w:rsidRPr="00B50E8C" w:rsidRDefault="00E77429" w:rsidP="00B94598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1</w:t>
            </w:r>
            <w:r w:rsidR="00B94598">
              <w:rPr>
                <w:rFonts w:ascii="Calibri" w:hAnsi="Calibri" w:cs="Arial"/>
                <w:color w:val="000000"/>
                <w:lang w:eastAsia="de-DE"/>
              </w:rPr>
              <w:t>34</w:t>
            </w:r>
          </w:p>
        </w:tc>
        <w:tc>
          <w:tcPr>
            <w:tcW w:w="701" w:type="dxa"/>
            <w:shd w:val="clear" w:color="000000" w:fill="FFFF99"/>
            <w:tcMar>
              <w:left w:w="108" w:type="dxa"/>
              <w:right w:w="108" w:type="dxa"/>
            </w:tcMar>
          </w:tcPr>
          <w:p w14:paraId="11115B74" w14:textId="251E54AD" w:rsidR="00E77429" w:rsidRPr="00B50E8C" w:rsidRDefault="00E77429" w:rsidP="00B94598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1</w:t>
            </w:r>
            <w:r w:rsidR="00B94598">
              <w:rPr>
                <w:rFonts w:ascii="Calibri" w:hAnsi="Calibri" w:cs="Arial"/>
                <w:b/>
                <w:bCs/>
                <w:color w:val="000000"/>
                <w:lang w:eastAsia="de-DE"/>
              </w:rPr>
              <w:t>1</w:t>
            </w:r>
          </w:p>
        </w:tc>
      </w:tr>
      <w:tr w:rsidR="00E77429" w14:paraId="7E23927D" w14:textId="77777777">
        <w:tc>
          <w:tcPr>
            <w:tcW w:w="2033" w:type="dxa"/>
            <w:shd w:val="clear" w:color="000000" w:fill="FFFF99"/>
            <w:tcMar>
              <w:left w:w="108" w:type="dxa"/>
              <w:right w:w="108" w:type="dxa"/>
            </w:tcMar>
          </w:tcPr>
          <w:p w14:paraId="0BDC6696" w14:textId="77777777" w:rsidR="00E77429" w:rsidRDefault="00E77429" w:rsidP="00E77429">
            <w:pPr>
              <w:spacing w:after="0" w:line="240" w:lineRule="auto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12 bis 18 Monate</w:t>
            </w:r>
          </w:p>
        </w:tc>
        <w:tc>
          <w:tcPr>
            <w:tcW w:w="702" w:type="dxa"/>
            <w:shd w:val="clear" w:color="000000" w:fill="FFFF99"/>
            <w:tcMar>
              <w:left w:w="108" w:type="dxa"/>
              <w:right w:w="108" w:type="dxa"/>
            </w:tcMar>
          </w:tcPr>
          <w:p w14:paraId="21583D52" w14:textId="50AC1047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104</w:t>
            </w:r>
          </w:p>
        </w:tc>
        <w:tc>
          <w:tcPr>
            <w:tcW w:w="702" w:type="dxa"/>
            <w:shd w:val="clear" w:color="000000" w:fill="FFFF99"/>
            <w:tcMar>
              <w:left w:w="108" w:type="dxa"/>
              <w:right w:w="108" w:type="dxa"/>
            </w:tcMar>
          </w:tcPr>
          <w:p w14:paraId="51352870" w14:textId="3E5D8EF0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10</w:t>
            </w:r>
          </w:p>
        </w:tc>
        <w:tc>
          <w:tcPr>
            <w:tcW w:w="701" w:type="dxa"/>
            <w:shd w:val="clear" w:color="000000" w:fill="FFFF99"/>
            <w:tcMar>
              <w:left w:w="108" w:type="dxa"/>
              <w:right w:w="108" w:type="dxa"/>
            </w:tcMar>
          </w:tcPr>
          <w:p w14:paraId="7F5D2C9F" w14:textId="35345390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102</w:t>
            </w:r>
          </w:p>
        </w:tc>
        <w:tc>
          <w:tcPr>
            <w:tcW w:w="701" w:type="dxa"/>
            <w:shd w:val="clear" w:color="000000" w:fill="FFFF99"/>
            <w:tcMar>
              <w:left w:w="108" w:type="dxa"/>
              <w:right w:w="108" w:type="dxa"/>
            </w:tcMar>
          </w:tcPr>
          <w:p w14:paraId="3485CB18" w14:textId="64DDA683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 xml:space="preserve"> 8</w:t>
            </w:r>
          </w:p>
        </w:tc>
        <w:tc>
          <w:tcPr>
            <w:tcW w:w="701" w:type="dxa"/>
            <w:shd w:val="clear" w:color="000000" w:fill="FFFF99"/>
            <w:tcMar>
              <w:left w:w="108" w:type="dxa"/>
              <w:right w:w="108" w:type="dxa"/>
            </w:tcMar>
          </w:tcPr>
          <w:p w14:paraId="0BCD30F6" w14:textId="7D5E91F7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101</w:t>
            </w:r>
          </w:p>
        </w:tc>
        <w:tc>
          <w:tcPr>
            <w:tcW w:w="701" w:type="dxa"/>
            <w:shd w:val="clear" w:color="000000" w:fill="FFFF99"/>
            <w:tcMar>
              <w:left w:w="108" w:type="dxa"/>
              <w:right w:w="108" w:type="dxa"/>
            </w:tcMar>
          </w:tcPr>
          <w:p w14:paraId="59DC0DA8" w14:textId="59B2C035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 xml:space="preserve"> 8</w:t>
            </w:r>
          </w:p>
        </w:tc>
        <w:tc>
          <w:tcPr>
            <w:tcW w:w="701" w:type="dxa"/>
            <w:shd w:val="clear" w:color="000000" w:fill="FFFF99"/>
            <w:tcMar>
              <w:left w:w="108" w:type="dxa"/>
              <w:right w:w="108" w:type="dxa"/>
            </w:tcMar>
          </w:tcPr>
          <w:p w14:paraId="6A04BA06" w14:textId="04704864" w:rsidR="00E77429" w:rsidRPr="00B50E8C" w:rsidRDefault="00E77429" w:rsidP="00B94598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1</w:t>
            </w:r>
            <w:r w:rsidR="00B94598">
              <w:rPr>
                <w:rFonts w:ascii="Calibri" w:hAnsi="Calibri" w:cs="Arial"/>
                <w:color w:val="000000"/>
                <w:lang w:eastAsia="de-DE"/>
              </w:rPr>
              <w:t>22</w:t>
            </w:r>
          </w:p>
        </w:tc>
        <w:tc>
          <w:tcPr>
            <w:tcW w:w="701" w:type="dxa"/>
            <w:shd w:val="clear" w:color="000000" w:fill="FFFF99"/>
            <w:tcMar>
              <w:left w:w="108" w:type="dxa"/>
              <w:right w:w="108" w:type="dxa"/>
            </w:tcMar>
          </w:tcPr>
          <w:p w14:paraId="526169C5" w14:textId="21B4CC03" w:rsidR="00E77429" w:rsidRPr="00B50E8C" w:rsidRDefault="00B94598" w:rsidP="00B94598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10</w:t>
            </w:r>
          </w:p>
        </w:tc>
      </w:tr>
      <w:tr w:rsidR="00E77429" w14:paraId="76BF270A" w14:textId="77777777">
        <w:tc>
          <w:tcPr>
            <w:tcW w:w="2033" w:type="dxa"/>
            <w:shd w:val="clear" w:color="000000" w:fill="FFFF99"/>
            <w:tcMar>
              <w:left w:w="108" w:type="dxa"/>
              <w:right w:w="108" w:type="dxa"/>
            </w:tcMar>
          </w:tcPr>
          <w:p w14:paraId="35B7C324" w14:textId="77777777" w:rsidR="00E77429" w:rsidRDefault="00E77429" w:rsidP="00E77429">
            <w:pPr>
              <w:spacing w:after="0" w:line="240" w:lineRule="auto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18 bis 24 Monate</w:t>
            </w:r>
          </w:p>
        </w:tc>
        <w:tc>
          <w:tcPr>
            <w:tcW w:w="702" w:type="dxa"/>
            <w:shd w:val="clear" w:color="000000" w:fill="FFFF99"/>
            <w:tcMar>
              <w:left w:w="108" w:type="dxa"/>
              <w:right w:w="108" w:type="dxa"/>
            </w:tcMar>
          </w:tcPr>
          <w:p w14:paraId="65C60E1F" w14:textId="2C5D4EF4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52</w:t>
            </w:r>
          </w:p>
        </w:tc>
        <w:tc>
          <w:tcPr>
            <w:tcW w:w="702" w:type="dxa"/>
            <w:shd w:val="clear" w:color="000000" w:fill="FFFF99"/>
            <w:tcMar>
              <w:left w:w="108" w:type="dxa"/>
              <w:right w:w="108" w:type="dxa"/>
            </w:tcMar>
          </w:tcPr>
          <w:p w14:paraId="7A18B77D" w14:textId="39653A5A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5</w:t>
            </w:r>
          </w:p>
        </w:tc>
        <w:tc>
          <w:tcPr>
            <w:tcW w:w="701" w:type="dxa"/>
            <w:shd w:val="clear" w:color="000000" w:fill="FFFF99"/>
            <w:tcMar>
              <w:left w:w="108" w:type="dxa"/>
              <w:right w:w="108" w:type="dxa"/>
            </w:tcMar>
          </w:tcPr>
          <w:p w14:paraId="21443CC2" w14:textId="6C591D3E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40</w:t>
            </w:r>
          </w:p>
        </w:tc>
        <w:tc>
          <w:tcPr>
            <w:tcW w:w="701" w:type="dxa"/>
            <w:shd w:val="clear" w:color="000000" w:fill="FFFF99"/>
            <w:tcMar>
              <w:left w:w="108" w:type="dxa"/>
              <w:right w:w="108" w:type="dxa"/>
            </w:tcMar>
          </w:tcPr>
          <w:p w14:paraId="51DBAC2D" w14:textId="411CD2A1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3</w:t>
            </w:r>
          </w:p>
        </w:tc>
        <w:tc>
          <w:tcPr>
            <w:tcW w:w="701" w:type="dxa"/>
            <w:shd w:val="clear" w:color="000000" w:fill="FFFF99"/>
            <w:tcMar>
              <w:left w:w="108" w:type="dxa"/>
              <w:right w:w="108" w:type="dxa"/>
            </w:tcMar>
          </w:tcPr>
          <w:p w14:paraId="7369220C" w14:textId="061BE10D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48</w:t>
            </w:r>
          </w:p>
        </w:tc>
        <w:tc>
          <w:tcPr>
            <w:tcW w:w="701" w:type="dxa"/>
            <w:shd w:val="clear" w:color="000000" w:fill="FFFF99"/>
            <w:tcMar>
              <w:left w:w="108" w:type="dxa"/>
              <w:right w:w="108" w:type="dxa"/>
            </w:tcMar>
          </w:tcPr>
          <w:p w14:paraId="234C0F30" w14:textId="59C3E773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4</w:t>
            </w:r>
          </w:p>
        </w:tc>
        <w:tc>
          <w:tcPr>
            <w:tcW w:w="701" w:type="dxa"/>
            <w:shd w:val="clear" w:color="000000" w:fill="FFFF99"/>
            <w:tcMar>
              <w:left w:w="108" w:type="dxa"/>
              <w:right w:w="108" w:type="dxa"/>
            </w:tcMar>
          </w:tcPr>
          <w:p w14:paraId="37EF5C69" w14:textId="15093394" w:rsidR="00E77429" w:rsidRPr="00B50E8C" w:rsidRDefault="00B94598" w:rsidP="00B94598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56</w:t>
            </w:r>
          </w:p>
        </w:tc>
        <w:tc>
          <w:tcPr>
            <w:tcW w:w="701" w:type="dxa"/>
            <w:shd w:val="clear" w:color="000000" w:fill="FFFF99"/>
            <w:tcMar>
              <w:left w:w="108" w:type="dxa"/>
              <w:right w:w="108" w:type="dxa"/>
            </w:tcMar>
          </w:tcPr>
          <w:p w14:paraId="74B8F5EB" w14:textId="262EC718" w:rsidR="00E77429" w:rsidRPr="00B50E8C" w:rsidRDefault="00B94598" w:rsidP="00B94598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5</w:t>
            </w:r>
          </w:p>
        </w:tc>
      </w:tr>
      <w:tr w:rsidR="00E77429" w14:paraId="5E030BC3" w14:textId="77777777">
        <w:tc>
          <w:tcPr>
            <w:tcW w:w="2033" w:type="dxa"/>
            <w:shd w:val="clear" w:color="000000" w:fill="FFFF99"/>
            <w:tcMar>
              <w:left w:w="108" w:type="dxa"/>
              <w:right w:w="108" w:type="dxa"/>
            </w:tcMar>
          </w:tcPr>
          <w:p w14:paraId="1E498F6A" w14:textId="77777777" w:rsidR="00E77429" w:rsidRDefault="00E77429" w:rsidP="00E77429">
            <w:pPr>
              <w:spacing w:after="0" w:line="240" w:lineRule="auto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länger als 24 Monate</w:t>
            </w:r>
          </w:p>
        </w:tc>
        <w:tc>
          <w:tcPr>
            <w:tcW w:w="702" w:type="dxa"/>
            <w:shd w:val="clear" w:color="000000" w:fill="FFFF99"/>
            <w:tcMar>
              <w:left w:w="108" w:type="dxa"/>
              <w:right w:w="108" w:type="dxa"/>
            </w:tcMar>
          </w:tcPr>
          <w:p w14:paraId="070F94D3" w14:textId="66204A4E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49</w:t>
            </w:r>
          </w:p>
        </w:tc>
        <w:tc>
          <w:tcPr>
            <w:tcW w:w="702" w:type="dxa"/>
            <w:shd w:val="clear" w:color="000000" w:fill="FFFF99"/>
            <w:tcMar>
              <w:left w:w="108" w:type="dxa"/>
              <w:right w:w="108" w:type="dxa"/>
            </w:tcMar>
          </w:tcPr>
          <w:p w14:paraId="7BCD28C8" w14:textId="5461816A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5</w:t>
            </w:r>
          </w:p>
        </w:tc>
        <w:tc>
          <w:tcPr>
            <w:tcW w:w="701" w:type="dxa"/>
            <w:shd w:val="clear" w:color="000000" w:fill="FFFF99"/>
            <w:tcMar>
              <w:left w:w="108" w:type="dxa"/>
              <w:right w:w="108" w:type="dxa"/>
            </w:tcMar>
          </w:tcPr>
          <w:p w14:paraId="08A28176" w14:textId="3546311B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40</w:t>
            </w:r>
          </w:p>
        </w:tc>
        <w:tc>
          <w:tcPr>
            <w:tcW w:w="701" w:type="dxa"/>
            <w:shd w:val="clear" w:color="000000" w:fill="FFFF99"/>
            <w:tcMar>
              <w:left w:w="108" w:type="dxa"/>
              <w:right w:w="108" w:type="dxa"/>
            </w:tcMar>
          </w:tcPr>
          <w:p w14:paraId="5D4D48A2" w14:textId="282B94FF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3</w:t>
            </w:r>
          </w:p>
        </w:tc>
        <w:tc>
          <w:tcPr>
            <w:tcW w:w="701" w:type="dxa"/>
            <w:shd w:val="clear" w:color="000000" w:fill="FFFF99"/>
            <w:tcMar>
              <w:left w:w="108" w:type="dxa"/>
              <w:right w:w="108" w:type="dxa"/>
            </w:tcMar>
          </w:tcPr>
          <w:p w14:paraId="78E8549A" w14:textId="2EDB53CB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45</w:t>
            </w:r>
          </w:p>
        </w:tc>
        <w:tc>
          <w:tcPr>
            <w:tcW w:w="701" w:type="dxa"/>
            <w:shd w:val="clear" w:color="000000" w:fill="FFFF99"/>
            <w:tcMar>
              <w:left w:w="108" w:type="dxa"/>
              <w:right w:w="108" w:type="dxa"/>
            </w:tcMar>
          </w:tcPr>
          <w:p w14:paraId="04028B6A" w14:textId="07B75DA3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4</w:t>
            </w:r>
          </w:p>
        </w:tc>
        <w:tc>
          <w:tcPr>
            <w:tcW w:w="701" w:type="dxa"/>
            <w:shd w:val="clear" w:color="000000" w:fill="FFFF99"/>
            <w:tcMar>
              <w:left w:w="108" w:type="dxa"/>
              <w:right w:w="108" w:type="dxa"/>
            </w:tcMar>
          </w:tcPr>
          <w:p w14:paraId="70AB1189" w14:textId="7841209C" w:rsidR="00E77429" w:rsidRPr="00B50E8C" w:rsidRDefault="00B94598" w:rsidP="00B94598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lang w:eastAsia="de-DE"/>
              </w:rPr>
            </w:pPr>
            <w:r>
              <w:rPr>
                <w:rFonts w:ascii="Calibri" w:hAnsi="Calibri" w:cs="Arial"/>
                <w:color w:val="000000"/>
                <w:lang w:eastAsia="de-DE"/>
              </w:rPr>
              <w:t>5</w:t>
            </w:r>
            <w:r w:rsidR="00E77429">
              <w:rPr>
                <w:rFonts w:ascii="Calibri" w:hAnsi="Calibri" w:cs="Arial"/>
                <w:color w:val="000000"/>
                <w:lang w:eastAsia="de-DE"/>
              </w:rPr>
              <w:t>5</w:t>
            </w:r>
          </w:p>
        </w:tc>
        <w:tc>
          <w:tcPr>
            <w:tcW w:w="701" w:type="dxa"/>
            <w:shd w:val="clear" w:color="000000" w:fill="FFFF99"/>
            <w:tcMar>
              <w:left w:w="108" w:type="dxa"/>
              <w:right w:w="108" w:type="dxa"/>
            </w:tcMar>
          </w:tcPr>
          <w:p w14:paraId="6DCC9F2A" w14:textId="7A27EF39" w:rsidR="00E77429" w:rsidRPr="00B50E8C" w:rsidRDefault="00E77429" w:rsidP="00E77429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lang w:eastAsia="de-DE"/>
              </w:rPr>
            </w:pPr>
            <w:r>
              <w:rPr>
                <w:rFonts w:ascii="Calibri" w:hAnsi="Calibri" w:cs="Arial"/>
                <w:b/>
                <w:bCs/>
                <w:color w:val="000000"/>
                <w:lang w:eastAsia="de-DE"/>
              </w:rPr>
              <w:t>4</w:t>
            </w:r>
          </w:p>
        </w:tc>
      </w:tr>
    </w:tbl>
    <w:p w14:paraId="35E71B45" w14:textId="4F860773" w:rsidR="00C807BF" w:rsidRDefault="003542C8">
      <w:pPr>
        <w:rPr>
          <w:rFonts w:ascii="Calibri" w:hAnsi="Calibri"/>
          <w:sz w:val="12"/>
          <w:szCs w:val="12"/>
        </w:rPr>
      </w:pPr>
      <w:r w:rsidRPr="00DC654D">
        <w:rPr>
          <w:rFonts w:ascii="Calibri" w:hAnsi="Calibri"/>
        </w:rPr>
        <w:t>In dieser Tabelle sind die Werte der Prozesse außerhalb des SGB VIII mit eingerechnet.</w:t>
      </w:r>
    </w:p>
    <w:p w14:paraId="7E0E0153" w14:textId="2F477E74" w:rsidR="00C807BF" w:rsidRDefault="008E431E">
      <w:pPr>
        <w:rPr>
          <w:rFonts w:ascii="Calibri" w:hAnsi="Calibri"/>
        </w:rPr>
      </w:pPr>
      <w:r>
        <w:rPr>
          <w:rFonts w:ascii="Calibri" w:hAnsi="Calibri"/>
        </w:rPr>
        <w:t>≈2</w:t>
      </w:r>
      <w:r w:rsidR="0025789B">
        <w:rPr>
          <w:rFonts w:ascii="Calibri" w:hAnsi="Calibri"/>
        </w:rPr>
        <w:t>4</w:t>
      </w:r>
      <w:r>
        <w:rPr>
          <w:rFonts w:ascii="Calibri" w:hAnsi="Calibri"/>
        </w:rPr>
        <w:t xml:space="preserve"> </w:t>
      </w:r>
      <w:r w:rsidR="00127475">
        <w:rPr>
          <w:rFonts w:ascii="Calibri" w:hAnsi="Calibri"/>
        </w:rPr>
        <w:t xml:space="preserve">% </w:t>
      </w:r>
      <w:r>
        <w:rPr>
          <w:rFonts w:ascii="Calibri" w:hAnsi="Calibri"/>
        </w:rPr>
        <w:t>der Therapie- und Beratungsprozesse konnten innerhalb von 3 Monaten abgeschlossen werden. 202</w:t>
      </w:r>
      <w:r w:rsidR="00E77429">
        <w:rPr>
          <w:rFonts w:ascii="Calibri" w:hAnsi="Calibri"/>
        </w:rPr>
        <w:t>3</w:t>
      </w:r>
      <w:r>
        <w:rPr>
          <w:rFonts w:ascii="Calibri" w:hAnsi="Calibri"/>
        </w:rPr>
        <w:t xml:space="preserve"> lag dieser Wert </w:t>
      </w:r>
      <w:r w:rsidR="00B94598">
        <w:rPr>
          <w:rFonts w:ascii="Calibri" w:hAnsi="Calibri"/>
        </w:rPr>
        <w:t xml:space="preserve">ebenfalls </w:t>
      </w:r>
      <w:r>
        <w:rPr>
          <w:rFonts w:ascii="Calibri" w:hAnsi="Calibri"/>
        </w:rPr>
        <w:t>bei ≈2</w:t>
      </w:r>
      <w:r w:rsidR="00E77429">
        <w:rPr>
          <w:rFonts w:ascii="Calibri" w:hAnsi="Calibri"/>
        </w:rPr>
        <w:t>4</w:t>
      </w:r>
      <w:r>
        <w:rPr>
          <w:rFonts w:ascii="Calibri" w:hAnsi="Calibri"/>
        </w:rPr>
        <w:t>% und 202</w:t>
      </w:r>
      <w:r w:rsidR="00927244">
        <w:rPr>
          <w:rFonts w:ascii="Calibri" w:hAnsi="Calibri"/>
        </w:rPr>
        <w:t>2</w:t>
      </w:r>
      <w:r>
        <w:rPr>
          <w:rFonts w:ascii="Calibri" w:hAnsi="Calibri"/>
        </w:rPr>
        <w:t xml:space="preserve"> bei ≈2</w:t>
      </w:r>
      <w:r w:rsidR="00E77429">
        <w:rPr>
          <w:rFonts w:ascii="Calibri" w:hAnsi="Calibri"/>
        </w:rPr>
        <w:t>7</w:t>
      </w:r>
      <w:r>
        <w:rPr>
          <w:rFonts w:ascii="Calibri" w:hAnsi="Calibri"/>
        </w:rPr>
        <w:t xml:space="preserve"> %.</w:t>
      </w:r>
    </w:p>
    <w:p w14:paraId="7A55D67E" w14:textId="3C27E6F6" w:rsidR="00C807BF" w:rsidRDefault="008E431E">
      <w:pPr>
        <w:rPr>
          <w:rFonts w:ascii="Calibri" w:hAnsi="Calibri"/>
        </w:rPr>
      </w:pPr>
      <w:r w:rsidRPr="00B94598">
        <w:rPr>
          <w:rFonts w:ascii="Calibri" w:hAnsi="Calibri"/>
        </w:rPr>
        <w:t>Wie in den Jahren zuvor, sind auch im Jahr 202</w:t>
      </w:r>
      <w:r w:rsidR="00E77429" w:rsidRPr="00B94598">
        <w:rPr>
          <w:rFonts w:ascii="Calibri" w:hAnsi="Calibri"/>
        </w:rPr>
        <w:t>4</w:t>
      </w:r>
      <w:r w:rsidRPr="00B94598">
        <w:rPr>
          <w:rFonts w:ascii="Calibri" w:hAnsi="Calibri"/>
        </w:rPr>
        <w:t xml:space="preserve"> weiterhin länger andauernde Beratungen und Therapien (6 bis 9 Monate und 9 bis 12 Monate) </w:t>
      </w:r>
      <w:r w:rsidR="00B94598" w:rsidRPr="00B94598">
        <w:rPr>
          <w:rFonts w:ascii="Calibri" w:hAnsi="Calibri"/>
        </w:rPr>
        <w:t>z</w:t>
      </w:r>
      <w:r w:rsidRPr="00B94598">
        <w:rPr>
          <w:rFonts w:ascii="Calibri" w:hAnsi="Calibri"/>
        </w:rPr>
        <w:t>u beobachten. Diese Entwicklung hat sich im Vergleich zu den Vorjahren nicht verändert. Die verbleibenden Beratungsprozesse verteilen sich im Jahr 202</w:t>
      </w:r>
      <w:r w:rsidR="00E77429" w:rsidRPr="00B94598">
        <w:rPr>
          <w:rFonts w:ascii="Calibri" w:hAnsi="Calibri"/>
        </w:rPr>
        <w:t>4</w:t>
      </w:r>
      <w:r w:rsidRPr="00B94598">
        <w:rPr>
          <w:rFonts w:ascii="Calibri" w:hAnsi="Calibri"/>
        </w:rPr>
        <w:t xml:space="preserve"> prozentual ähnlich wie im Jahr 202</w:t>
      </w:r>
      <w:r w:rsidR="00E77429" w:rsidRPr="00B94598">
        <w:rPr>
          <w:rFonts w:ascii="Calibri" w:hAnsi="Calibri"/>
        </w:rPr>
        <w:t>3</w:t>
      </w:r>
      <w:r w:rsidRPr="00B94598">
        <w:rPr>
          <w:rFonts w:ascii="Calibri" w:hAnsi="Calibri"/>
        </w:rPr>
        <w:t>.</w:t>
      </w:r>
      <w:r w:rsidR="00E77429" w:rsidRPr="00B94598">
        <w:rPr>
          <w:rFonts w:ascii="Calibri" w:hAnsi="Calibri"/>
        </w:rPr>
        <w:t xml:space="preserve"> </w:t>
      </w:r>
    </w:p>
    <w:p w14:paraId="4A129E07" w14:textId="77777777" w:rsidR="00C807BF" w:rsidRDefault="008E431E">
      <w:pPr>
        <w:jc w:val="both"/>
        <w:rPr>
          <w:rFonts w:ascii="Calibri" w:hAnsi="Calibri"/>
        </w:rPr>
      </w:pPr>
      <w:r>
        <w:rPr>
          <w:rFonts w:ascii="Calibri" w:hAnsi="Calibri"/>
        </w:rPr>
        <w:t>Durch die Darstellung in den Tabellen über mehrere Jahre hinweg, lassen sich auf Dauer sowohl Veränderungen – aber auch, wie in den letzten beiden Jahren in vielen Tabellen sichtbar, die verhältnismäßige Konstanz – der Beratungsarbeit deutlicher erkennen.</w:t>
      </w:r>
    </w:p>
    <w:p w14:paraId="47454EEE" w14:textId="14F11D77" w:rsidR="00C807BF" w:rsidRPr="005B1634" w:rsidRDefault="008E431E">
      <w:pPr>
        <w:jc w:val="both"/>
        <w:rPr>
          <w:rFonts w:ascii="Calibri" w:hAnsi="Calibri"/>
        </w:rPr>
      </w:pPr>
      <w:r w:rsidRPr="005B1634">
        <w:rPr>
          <w:rFonts w:ascii="Calibri" w:hAnsi="Calibri"/>
        </w:rPr>
        <w:t>Die These</w:t>
      </w:r>
      <w:r w:rsidR="00DC654D">
        <w:rPr>
          <w:rFonts w:ascii="Calibri" w:hAnsi="Calibri"/>
        </w:rPr>
        <w:t>,</w:t>
      </w:r>
      <w:r w:rsidRPr="005B1634">
        <w:rPr>
          <w:rFonts w:ascii="Calibri" w:hAnsi="Calibri"/>
        </w:rPr>
        <w:t xml:space="preserve"> dass Anfragen eher einen therapeutischen Hintergrund haben, lässt sich anhand der Länge von Beratungsprozessen im Jahre 202</w:t>
      </w:r>
      <w:r w:rsidR="002236F4" w:rsidRPr="005B1634">
        <w:rPr>
          <w:rFonts w:ascii="Calibri" w:hAnsi="Calibri"/>
        </w:rPr>
        <w:t>4</w:t>
      </w:r>
      <w:r w:rsidRPr="005B1634">
        <w:rPr>
          <w:rFonts w:ascii="Calibri" w:hAnsi="Calibri"/>
        </w:rPr>
        <w:t xml:space="preserve"> erneut bekräftigen. Diese Entwicklungen sind in den Folgejahren weiterhin zu beobachten. Die Erfahrung zeigt ebenfalls, dass die Fälle in den Beratungsstellen über die Jahre hinweg an Komplexität zunehmen.</w:t>
      </w:r>
    </w:p>
    <w:p w14:paraId="48F1D8E0" w14:textId="7864D044" w:rsidR="00C807BF" w:rsidRDefault="00C807BF">
      <w:pPr>
        <w:spacing w:before="240"/>
        <w:jc w:val="both"/>
        <w:rPr>
          <w:rFonts w:asciiTheme="minorHAnsi" w:hAnsiTheme="minorHAnsi"/>
          <w:color w:val="000000" w:themeColor="text1"/>
        </w:rPr>
      </w:pPr>
    </w:p>
    <w:p w14:paraId="4E96B584" w14:textId="12E1FDAA" w:rsidR="005F548B" w:rsidRDefault="005F548B">
      <w:pPr>
        <w:spacing w:before="240"/>
        <w:jc w:val="both"/>
        <w:rPr>
          <w:rFonts w:asciiTheme="minorHAnsi" w:hAnsiTheme="minorHAnsi"/>
          <w:color w:val="000000" w:themeColor="text1"/>
        </w:rPr>
      </w:pPr>
    </w:p>
    <w:p w14:paraId="0119F01B" w14:textId="77777777" w:rsidR="00C807BF" w:rsidRDefault="00C807BF">
      <w:pPr>
        <w:spacing w:before="240"/>
        <w:jc w:val="both"/>
        <w:rPr>
          <w:rFonts w:ascii="Calibri" w:hAnsi="Calibri"/>
        </w:rPr>
        <w:sectPr w:rsidR="00C807BF" w:rsidSect="00E078D2">
          <w:headerReference w:type="default" r:id="rId12"/>
          <w:pgSz w:w="11906" w:h="16838"/>
          <w:pgMar w:top="1418" w:right="2835" w:bottom="1134" w:left="1418" w:header="709" w:footer="709" w:gutter="0"/>
          <w:cols w:space="720"/>
          <w:docGrid w:linePitch="360"/>
          <w15:footnoteColumns w:val="1"/>
        </w:sectPr>
      </w:pPr>
    </w:p>
    <w:p w14:paraId="5B1CF068" w14:textId="77777777" w:rsidR="00C807BF" w:rsidRDefault="008E431E">
      <w:pPr>
        <w:pStyle w:val="berschrift1"/>
      </w:pPr>
      <w:bookmarkStart w:id="3" w:name="_Toc67320706"/>
      <w:bookmarkStart w:id="4" w:name="_Toc132891024"/>
      <w:r>
        <w:lastRenderedPageBreak/>
        <w:t>Impressum</w:t>
      </w:r>
      <w:bookmarkEnd w:id="3"/>
      <w:bookmarkEnd w:id="4"/>
    </w:p>
    <w:p w14:paraId="003FB342" w14:textId="77777777" w:rsidR="00C807BF" w:rsidRDefault="008E431E">
      <w:pPr>
        <w:spacing w:after="0"/>
        <w:jc w:val="both"/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t>Marc-Oliver Baumann</w:t>
      </w:r>
    </w:p>
    <w:p w14:paraId="26CC9204" w14:textId="77777777" w:rsidR="00C807BF" w:rsidRDefault="008E431E">
      <w:pPr>
        <w:spacing w:after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Erziehungsberatungsstelle des Caritasverbandes Oberhausen</w:t>
      </w:r>
    </w:p>
    <w:p w14:paraId="110A6F49" w14:textId="77777777" w:rsidR="00C807BF" w:rsidRDefault="008E431E">
      <w:pPr>
        <w:spacing w:after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Am Förderturm 8</w:t>
      </w:r>
    </w:p>
    <w:p w14:paraId="585BFE7D" w14:textId="77777777" w:rsidR="00C807BF" w:rsidRDefault="008E431E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46049 Oberhausen</w:t>
      </w:r>
    </w:p>
    <w:p w14:paraId="5C3ED960" w14:textId="77777777" w:rsidR="00C807BF" w:rsidRDefault="00C807BF">
      <w:pPr>
        <w:spacing w:after="0"/>
        <w:jc w:val="both"/>
        <w:rPr>
          <w:rFonts w:asciiTheme="minorHAnsi" w:hAnsiTheme="minorHAnsi"/>
        </w:rPr>
      </w:pPr>
    </w:p>
    <w:p w14:paraId="72261B27" w14:textId="77777777" w:rsidR="00C807BF" w:rsidRDefault="008E431E">
      <w:pPr>
        <w:spacing w:after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Dr. Gereon Heindrichs </w:t>
      </w:r>
    </w:p>
    <w:p w14:paraId="3AEC9ADC" w14:textId="1E6D5F21" w:rsidR="00C807BF" w:rsidRPr="001E13A6" w:rsidRDefault="008E431E">
      <w:pPr>
        <w:spacing w:after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Evangelische Beratungsstelle für Erziehungs-, Partnerschafts- und </w:t>
      </w:r>
      <w:r w:rsidRPr="001E13A6">
        <w:rPr>
          <w:rFonts w:asciiTheme="minorHAnsi" w:hAnsiTheme="minorHAnsi"/>
        </w:rPr>
        <w:t>Lebensfragen</w:t>
      </w:r>
      <w:r w:rsidR="001869A8" w:rsidRPr="001E13A6">
        <w:rPr>
          <w:rFonts w:asciiTheme="minorHAnsi" w:hAnsiTheme="minorHAnsi"/>
        </w:rPr>
        <w:t xml:space="preserve"> der Diakoniewerk Oberhausen gGmbH</w:t>
      </w:r>
    </w:p>
    <w:p w14:paraId="21FDAEC8" w14:textId="77777777" w:rsidR="00C807BF" w:rsidRDefault="008E431E">
      <w:pPr>
        <w:spacing w:after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Grenzstr. 73c</w:t>
      </w:r>
    </w:p>
    <w:p w14:paraId="1C2705BA" w14:textId="77777777" w:rsidR="00C807BF" w:rsidRDefault="008E431E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46045 Oberhausen</w:t>
      </w:r>
    </w:p>
    <w:p w14:paraId="20136699" w14:textId="77777777" w:rsidR="00C807BF" w:rsidRDefault="00C807BF">
      <w:pPr>
        <w:spacing w:after="0"/>
        <w:jc w:val="both"/>
        <w:rPr>
          <w:rFonts w:asciiTheme="minorHAnsi" w:hAnsiTheme="minorHAnsi"/>
        </w:rPr>
      </w:pPr>
    </w:p>
    <w:p w14:paraId="2353ADA3" w14:textId="77777777" w:rsidR="00C807BF" w:rsidRDefault="008E431E">
      <w:pPr>
        <w:spacing w:after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Daniel Post</w:t>
      </w:r>
    </w:p>
    <w:p w14:paraId="5C390694" w14:textId="77777777" w:rsidR="00C807BF" w:rsidRDefault="008E431E">
      <w:pPr>
        <w:spacing w:after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Psychologische Beratungsstelle</w:t>
      </w:r>
    </w:p>
    <w:p w14:paraId="12BE36BB" w14:textId="77777777" w:rsidR="00C807BF" w:rsidRDefault="008E431E">
      <w:pPr>
        <w:spacing w:after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für Kinder, Jugendliche, junge Erwachsene und Eltern</w:t>
      </w:r>
    </w:p>
    <w:p w14:paraId="26466B0B" w14:textId="77777777" w:rsidR="00C807BF" w:rsidRDefault="008E431E">
      <w:pPr>
        <w:spacing w:after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Schwarzwaldstr. 25 – 27 </w:t>
      </w:r>
    </w:p>
    <w:p w14:paraId="768546EE" w14:textId="77777777" w:rsidR="00C807BF" w:rsidRDefault="008E431E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46119 Oberhausen</w:t>
      </w:r>
    </w:p>
    <w:p w14:paraId="71FF12AB" w14:textId="77777777" w:rsidR="00C807BF" w:rsidRDefault="00C807BF">
      <w:pPr>
        <w:spacing w:after="0"/>
        <w:jc w:val="both"/>
        <w:rPr>
          <w:rFonts w:asciiTheme="minorHAnsi" w:hAnsiTheme="minorHAnsi"/>
        </w:rPr>
      </w:pPr>
    </w:p>
    <w:p w14:paraId="617C0DD9" w14:textId="77777777" w:rsidR="00C807BF" w:rsidRDefault="008E431E">
      <w:pPr>
        <w:spacing w:after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Deckblatt:</w:t>
      </w:r>
    </w:p>
    <w:p w14:paraId="6F2C350A" w14:textId="77777777" w:rsidR="00C807BF" w:rsidRDefault="008E431E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David Erlenkamp</w:t>
      </w:r>
    </w:p>
    <w:p w14:paraId="0DFBC077" w14:textId="77777777" w:rsidR="00C807BF" w:rsidRDefault="00C807BF">
      <w:pPr>
        <w:spacing w:after="0"/>
        <w:jc w:val="both"/>
        <w:rPr>
          <w:rFonts w:asciiTheme="minorHAnsi" w:hAnsiTheme="minorHAnsi"/>
        </w:rPr>
      </w:pPr>
    </w:p>
    <w:p w14:paraId="0E134437" w14:textId="5E15BCAF" w:rsidR="00C807BF" w:rsidRDefault="008E431E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Stand: </w:t>
      </w:r>
      <w:r w:rsidR="00935B5C">
        <w:rPr>
          <w:rFonts w:asciiTheme="minorHAnsi" w:hAnsiTheme="minorHAnsi"/>
        </w:rPr>
        <w:t>März</w:t>
      </w:r>
      <w:r>
        <w:rPr>
          <w:rFonts w:asciiTheme="minorHAnsi" w:hAnsiTheme="minorHAnsi"/>
        </w:rPr>
        <w:t xml:space="preserve"> 202</w:t>
      </w:r>
      <w:r w:rsidR="00935B5C">
        <w:rPr>
          <w:rFonts w:asciiTheme="minorHAnsi" w:hAnsiTheme="minorHAnsi"/>
        </w:rPr>
        <w:t>5</w:t>
      </w:r>
    </w:p>
    <w:p w14:paraId="142CA130" w14:textId="77777777" w:rsidR="00C807BF" w:rsidRDefault="00C807BF">
      <w:pPr>
        <w:jc w:val="both"/>
        <w:rPr>
          <w:rFonts w:asciiTheme="minorHAnsi" w:hAnsiTheme="minorHAnsi"/>
        </w:rPr>
      </w:pPr>
    </w:p>
    <w:p w14:paraId="0F30728D" w14:textId="77777777" w:rsidR="00CB04CC" w:rsidRDefault="00CB04CC">
      <w:pPr>
        <w:jc w:val="both"/>
        <w:rPr>
          <w:rFonts w:asciiTheme="minorHAnsi" w:hAnsiTheme="minorHAnsi"/>
        </w:rPr>
      </w:pPr>
    </w:p>
    <w:p w14:paraId="50A742F8" w14:textId="77777777" w:rsidR="00CB04CC" w:rsidRDefault="00CB04CC">
      <w:pPr>
        <w:jc w:val="both"/>
        <w:rPr>
          <w:rFonts w:asciiTheme="minorHAnsi" w:hAnsiTheme="minorHAnsi"/>
        </w:rPr>
      </w:pPr>
    </w:p>
    <w:sectPr w:rsidR="00CB04CC">
      <w:headerReference w:type="default" r:id="rId13"/>
      <w:pgSz w:w="11906" w:h="16838"/>
      <w:pgMar w:top="1418" w:right="1416" w:bottom="1134" w:left="1418" w:header="709" w:footer="709" w:gutter="0"/>
      <w:cols w:space="720"/>
      <w:docGrid w:linePitch="360"/>
      <w15:footnoteColumns w:val="1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7ADF32B" w16cid:durableId="2B79B17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0E8221" w14:textId="77777777" w:rsidR="00494C32" w:rsidRDefault="00494C32">
      <w:pPr>
        <w:spacing w:after="0" w:line="240" w:lineRule="auto"/>
      </w:pPr>
      <w:r>
        <w:separator/>
      </w:r>
    </w:p>
  </w:endnote>
  <w:endnote w:type="continuationSeparator" w:id="0">
    <w:p w14:paraId="01D00B71" w14:textId="77777777" w:rsidR="00494C32" w:rsidRDefault="00494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291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nt292"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CD6CFD" w14:textId="77777777" w:rsidR="00494C32" w:rsidRDefault="00494C32">
      <w:pPr>
        <w:spacing w:after="0" w:line="240" w:lineRule="auto"/>
      </w:pPr>
      <w:r>
        <w:separator/>
      </w:r>
    </w:p>
  </w:footnote>
  <w:footnote w:type="continuationSeparator" w:id="0">
    <w:p w14:paraId="7EEC86FB" w14:textId="77777777" w:rsidR="00494C32" w:rsidRDefault="00494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D8DDEA" w14:textId="77777777" w:rsidR="00494C32" w:rsidRDefault="00494C32">
    <w:pPr>
      <w:pStyle w:val="Kopfzeile"/>
      <w:jc w:val="center"/>
    </w:pPr>
    <w:r>
      <w:rPr>
        <w:noProof/>
        <w:sz w:val="20"/>
        <w:lang w:eastAsia="de-DE"/>
      </w:rPr>
      <mc:AlternateContent>
        <mc:Choice Requires="wps">
          <w:drawing>
            <wp:anchor distT="0" distB="0" distL="114300" distR="114300" simplePos="0" relativeHeight="251624968" behindDoc="0" locked="0" layoutInCell="0" allowOverlap="1" wp14:anchorId="05CEFA17" wp14:editId="705CEDDD">
              <wp:simplePos x="0" y="0"/>
              <wp:positionH relativeFrom="page">
                <wp:posOffset>6702429</wp:posOffset>
              </wp:positionH>
              <wp:positionV relativeFrom="page">
                <wp:posOffset>297185</wp:posOffset>
              </wp:positionV>
              <wp:extent cx="353060" cy="485775"/>
              <wp:effectExtent l="0" t="0" r="0" b="0"/>
              <wp:wrapNone/>
              <wp:docPr id="3" name="Textfeld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3695" cy="486410"/>
                      </a:xfrm>
                      <a:prstGeom prst="rect">
                        <a:avLst/>
                      </a:prstGeom>
                      <a:noFill/>
                      <a:ln cap="flat"/>
                    </wps:spPr>
                    <wps:txbx>
                      <w:txbxContent>
                        <w:p w14:paraId="49E80F46" w14:textId="77777777" w:rsidR="00494C32" w:rsidRDefault="00494C32">
                          <w:pPr>
                            <w:spacing w:after="0" w:line="240" w:lineRule="auto"/>
                            <w:rPr>
                              <w:b/>
                              <w:color w:val="80808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upright="1" compatLnSpc="0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05CEFA17" id="_x0000_t202" coordsize="21600,21600" o:spt="202" path="m,l,21600r21600,l21600,xe">
              <v:stroke joinstyle="miter"/>
              <v:path gradientshapeok="t" o:connecttype="rect"/>
            </v:shapetype>
            <v:shape id="Textfeld 12" o:spid="_x0000_s1029" type="#_x0000_t202" style="position:absolute;left:0;text-align:left;margin-left:527.75pt;margin-top:23.4pt;width:27.8pt;height:38.25pt;z-index:251624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" o:allowincell="f" filled="f" stroked="f">
              <v:path arrowok="t"/>
              <v:textbox inset=",0,,0">
                <w:txbxContent>
                  <w:p w14:paraId="49E80F46" w14:textId="77777777" w:rsidR="00494C32" w:rsidRDefault="00494C32">
                    <w:pPr>
                      <w:spacing w:after="0" w:line="240" w:lineRule="auto"/>
                      <w:rPr>
                        <w:b/>
                        <w:color w:val="80808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de-DE"/>
      </w:rPr>
      <mc:AlternateContent>
        <mc:Choice Requires="wps">
          <w:drawing>
            <wp:anchor distT="0" distB="0" distL="114300" distR="114300" simplePos="0" relativeHeight="251624967" behindDoc="0" locked="0" layoutInCell="0" allowOverlap="1" wp14:anchorId="381E2940" wp14:editId="782160BA">
              <wp:simplePos x="0" y="0"/>
              <wp:positionH relativeFrom="margin">
                <wp:posOffset>-70489</wp:posOffset>
              </wp:positionH>
              <wp:positionV relativeFrom="page">
                <wp:posOffset>168915</wp:posOffset>
              </wp:positionV>
              <wp:extent cx="5916295" cy="381635"/>
              <wp:effectExtent l="0" t="0" r="0" b="0"/>
              <wp:wrapNone/>
              <wp:docPr id="4" name="Textfeld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16930" cy="382270"/>
                      </a:xfrm>
                      <a:prstGeom prst="rect">
                        <a:avLst/>
                      </a:prstGeom>
                      <a:noFill/>
                      <a:ln cap="flat"/>
                    </wps:spPr>
                    <wps:txbx>
                      <w:txbxContent>
                        <w:p w14:paraId="7671B756" w14:textId="77777777" w:rsidR="00494C32" w:rsidRDefault="00494C32">
                          <w:pPr>
                            <w:spacing w:after="0" w:line="240" w:lineRule="auto"/>
                            <w:jc w:val="center"/>
                            <w:rPr>
                              <w:color w:val="A6A6A6"/>
                            </w:rPr>
                          </w:pPr>
                        </w:p>
                        <w:p w14:paraId="039359A7" w14:textId="77777777" w:rsidR="00494C32" w:rsidRDefault="00494C32">
                          <w:pPr>
                            <w:spacing w:after="0" w:line="240" w:lineRule="auto"/>
                            <w:jc w:val="center"/>
                            <w:rPr>
                              <w:color w:val="A6A6A6"/>
                            </w:rPr>
                          </w:pPr>
                        </w:p>
                        <w:p w14:paraId="46E31570" w14:textId="77777777" w:rsidR="00494C32" w:rsidRDefault="00494C32">
                          <w:pPr>
                            <w:spacing w:after="0" w:line="240" w:lineRule="auto"/>
                            <w:jc w:val="center"/>
                            <w:rPr>
                              <w:color w:val="A6A6A6"/>
                            </w:rPr>
                          </w:pPr>
                        </w:p>
                        <w:p w14:paraId="10BA4541" w14:textId="77777777" w:rsidR="00494C32" w:rsidRDefault="00494C32">
                          <w:pPr>
                            <w:spacing w:after="0" w:line="240" w:lineRule="auto"/>
                            <w:jc w:val="center"/>
                            <w:rPr>
                              <w:color w:val="A6A6A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upright="1" compatLnSpc="0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81E2940" id="Textfeld 13" o:spid="_x0000_s1030" type="#_x0000_t202" style="position:absolute;left:0;text-align:left;margin-left:-5.55pt;margin-top:13.3pt;width:465.85pt;height:30.05pt;z-index:25162496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" o:allowincell="f" filled="f" stroked="f">
              <v:path arrowok="t"/>
              <v:textbox inset=",0,,0">
                <w:txbxContent>
                  <w:p w14:paraId="7671B756" w14:textId="77777777" w:rsidR="00494C32" w:rsidRDefault="00494C32">
                    <w:pPr>
                      <w:spacing w:after="0" w:line="240" w:lineRule="auto"/>
                      <w:jc w:val="center"/>
                      <w:rPr>
                        <w:color w:val="A6A6A6"/>
                      </w:rPr>
                    </w:pPr>
                  </w:p>
                  <w:p w14:paraId="039359A7" w14:textId="77777777" w:rsidR="00494C32" w:rsidRDefault="00494C32">
                    <w:pPr>
                      <w:spacing w:after="0" w:line="240" w:lineRule="auto"/>
                      <w:jc w:val="center"/>
                      <w:rPr>
                        <w:color w:val="A6A6A6"/>
                      </w:rPr>
                    </w:pPr>
                  </w:p>
                  <w:p w14:paraId="46E31570" w14:textId="77777777" w:rsidR="00494C32" w:rsidRDefault="00494C32">
                    <w:pPr>
                      <w:spacing w:after="0" w:line="240" w:lineRule="auto"/>
                      <w:jc w:val="center"/>
                      <w:rPr>
                        <w:color w:val="A6A6A6"/>
                      </w:rPr>
                    </w:pPr>
                  </w:p>
                  <w:p w14:paraId="10BA4541" w14:textId="77777777" w:rsidR="00494C32" w:rsidRDefault="00494C32">
                    <w:pPr>
                      <w:spacing w:after="0" w:line="240" w:lineRule="auto"/>
                      <w:jc w:val="center"/>
                      <w:rPr>
                        <w:color w:val="A6A6A6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6A4F6C" w14:textId="77777777" w:rsidR="00494C32" w:rsidRDefault="00494C32">
    <w:pPr>
      <w:pStyle w:val="Kopfzeile"/>
      <w:jc w:val="center"/>
    </w:pPr>
    <w:r>
      <w:rPr>
        <w:noProof/>
        <w:sz w:val="20"/>
        <w:lang w:eastAsia="de-DE"/>
      </w:rPr>
      <mc:AlternateContent>
        <mc:Choice Requires="wps">
          <w:drawing>
            <wp:anchor distT="0" distB="0" distL="114300" distR="114300" simplePos="0" relativeHeight="251624966" behindDoc="0" locked="0" layoutInCell="0" allowOverlap="1" wp14:anchorId="3388AFAA" wp14:editId="1DC7DC69">
              <wp:simplePos x="0" y="0"/>
              <wp:positionH relativeFrom="page">
                <wp:posOffset>6702429</wp:posOffset>
              </wp:positionH>
              <wp:positionV relativeFrom="page">
                <wp:posOffset>297185</wp:posOffset>
              </wp:positionV>
              <wp:extent cx="353060" cy="485775"/>
              <wp:effectExtent l="0" t="0" r="0" b="0"/>
              <wp:wrapNone/>
              <wp:docPr id="13" name="Textfeld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3695" cy="486410"/>
                      </a:xfrm>
                      <a:prstGeom prst="rect">
                        <a:avLst/>
                      </a:prstGeom>
                      <a:noFill/>
                      <a:ln cap="flat"/>
                    </wps:spPr>
                    <wps:txbx>
                      <w:txbxContent>
                        <w:p w14:paraId="68FAC05A" w14:textId="77777777" w:rsidR="00494C32" w:rsidRDefault="00494C32">
                          <w:pPr>
                            <w:spacing w:after="0" w:line="240" w:lineRule="auto"/>
                            <w:rPr>
                              <w:b/>
                              <w:color w:val="80808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upright="1" compatLnSpc="0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3388AFAA" id="_x0000_t202" coordsize="21600,21600" o:spt="202" path="m,l,21600r21600,l21600,xe">
              <v:stroke joinstyle="miter"/>
              <v:path gradientshapeok="t" o:connecttype="rect"/>
            </v:shapetype>
            <v:shape id="Textfeld 8" o:spid="_x0000_s1031" type="#_x0000_t202" style="position:absolute;left:0;text-align:left;margin-left:527.75pt;margin-top:23.4pt;width:27.8pt;height:38.25pt;z-index:2516249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" o:allowincell="f" filled="f" stroked="f">
              <v:path arrowok="t"/>
              <v:textbox inset=",0,,0">
                <w:txbxContent>
                  <w:p w14:paraId="68FAC05A" w14:textId="77777777" w:rsidR="00494C32" w:rsidRDefault="00494C32">
                    <w:pPr>
                      <w:spacing w:after="0" w:line="240" w:lineRule="auto"/>
                      <w:rPr>
                        <w:b/>
                        <w:color w:val="80808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de-DE"/>
      </w:rPr>
      <mc:AlternateContent>
        <mc:Choice Requires="wps">
          <w:drawing>
            <wp:anchor distT="0" distB="0" distL="114300" distR="114300" simplePos="0" relativeHeight="251624965" behindDoc="0" locked="0" layoutInCell="0" allowOverlap="1" wp14:anchorId="175F5ED8" wp14:editId="40C64EDF">
              <wp:simplePos x="0" y="0"/>
              <wp:positionH relativeFrom="margin">
                <wp:posOffset>-70489</wp:posOffset>
              </wp:positionH>
              <wp:positionV relativeFrom="page">
                <wp:posOffset>168915</wp:posOffset>
              </wp:positionV>
              <wp:extent cx="5916295" cy="381635"/>
              <wp:effectExtent l="0" t="0" r="0" b="0"/>
              <wp:wrapNone/>
              <wp:docPr id="14" name="Textfeld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16930" cy="382270"/>
                      </a:xfrm>
                      <a:prstGeom prst="rect">
                        <a:avLst/>
                      </a:prstGeom>
                      <a:noFill/>
                      <a:ln cap="flat"/>
                    </wps:spPr>
                    <wps:txbx>
                      <w:txbxContent>
                        <w:p w14:paraId="2E641A67" w14:textId="77777777" w:rsidR="00494C32" w:rsidRDefault="00494C32">
                          <w:pPr>
                            <w:spacing w:after="0" w:line="240" w:lineRule="auto"/>
                            <w:jc w:val="center"/>
                            <w:rPr>
                              <w:color w:val="A6A6A6"/>
                            </w:rPr>
                          </w:pPr>
                        </w:p>
                        <w:p w14:paraId="51559FFB" w14:textId="77777777" w:rsidR="00494C32" w:rsidRDefault="00494C32">
                          <w:pPr>
                            <w:spacing w:after="0" w:line="240" w:lineRule="auto"/>
                            <w:jc w:val="center"/>
                            <w:rPr>
                              <w:color w:val="A6A6A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upright="1" compatLnSpc="0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75F5ED8" id="Textfeld 9" o:spid="_x0000_s1032" type="#_x0000_t202" style="position:absolute;left:0;text-align:left;margin-left:-5.55pt;margin-top:13.3pt;width:465.85pt;height:30.05pt;z-index:251624965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" o:allowincell="f" filled="f" stroked="f">
              <v:path arrowok="t"/>
              <v:textbox inset=",0,,0">
                <w:txbxContent>
                  <w:p w14:paraId="2E641A67" w14:textId="77777777" w:rsidR="00494C32" w:rsidRDefault="00494C32">
                    <w:pPr>
                      <w:spacing w:after="0" w:line="240" w:lineRule="auto"/>
                      <w:jc w:val="center"/>
                      <w:rPr>
                        <w:color w:val="A6A6A6"/>
                      </w:rPr>
                    </w:pPr>
                  </w:p>
                  <w:p w14:paraId="51559FFB" w14:textId="77777777" w:rsidR="00494C32" w:rsidRDefault="00494C32">
                    <w:pPr>
                      <w:spacing w:after="0" w:line="240" w:lineRule="auto"/>
                      <w:jc w:val="center"/>
                      <w:rPr>
                        <w:color w:val="A6A6A6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57D892" w14:textId="77777777" w:rsidR="00494C32" w:rsidRDefault="00494C32">
    <w:pPr>
      <w:pStyle w:val="Kopfzeile"/>
      <w:jc w:val="center"/>
    </w:pPr>
    <w:r>
      <w:rPr>
        <w:noProof/>
        <w:sz w:val="20"/>
        <w:lang w:eastAsia="de-DE"/>
      </w:rPr>
      <mc:AlternateContent>
        <mc:Choice Requires="wps">
          <w:drawing>
            <wp:anchor distT="0" distB="0" distL="114300" distR="114300" simplePos="0" relativeHeight="251624964" behindDoc="0" locked="0" layoutInCell="1" allowOverlap="1" wp14:anchorId="12CCA904" wp14:editId="507202C5">
              <wp:simplePos x="0" y="0"/>
              <wp:positionH relativeFrom="column">
                <wp:posOffset>5062224</wp:posOffset>
              </wp:positionH>
              <wp:positionV relativeFrom="paragraph">
                <wp:posOffset>464189</wp:posOffset>
              </wp:positionV>
              <wp:extent cx="0" cy="9029700"/>
              <wp:effectExtent l="19050" t="19050" r="38100" b="38100"/>
              <wp:wrapNone/>
              <wp:docPr id="22" name="Gerade Verbindung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35" cy="9030335"/>
                      </a:xfrm>
                      <a:prstGeom prst="line">
                        <a:avLst/>
                      </a:prstGeom>
                      <a:ln w="15875" cap="sq" cmpd="sng">
                        <a:solidFill>
                          <a:srgbClr val="757695"/>
                        </a:solidFill>
                        <a:prstDash val="soli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7E9F80" id="Gerade Verbindung 23" o:spid="_x0000_s1026" style="position:absolute;flip:y;z-index:2516249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6pt,36.55pt" to="398.6pt,7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" strokecolor="#757695" strokeweight="1.25pt">
              <v:stroke endcap="square"/>
              <o:lock v:ext="edit" shapetype="f"/>
            </v:line>
          </w:pict>
        </mc:Fallback>
      </mc:AlternateContent>
    </w:r>
    <w:r>
      <w:rPr>
        <w:noProof/>
        <w:sz w:val="20"/>
        <w:lang w:eastAsia="de-DE"/>
      </w:rPr>
      <mc:AlternateContent>
        <mc:Choice Requires="wps">
          <w:drawing>
            <wp:anchor distT="0" distB="0" distL="114300" distR="114300" simplePos="0" relativeHeight="251624963" behindDoc="0" locked="0" layoutInCell="0" allowOverlap="1" wp14:anchorId="5B6F415F" wp14:editId="562BC82E">
              <wp:simplePos x="0" y="0"/>
              <wp:positionH relativeFrom="page">
                <wp:posOffset>6702429</wp:posOffset>
              </wp:positionH>
              <wp:positionV relativeFrom="page">
                <wp:posOffset>297185</wp:posOffset>
              </wp:positionV>
              <wp:extent cx="353060" cy="485775"/>
              <wp:effectExtent l="0" t="0" r="0" b="0"/>
              <wp:wrapNone/>
              <wp:docPr id="23" name="Textfeld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3695" cy="486410"/>
                      </a:xfrm>
                      <a:prstGeom prst="rect">
                        <a:avLst/>
                      </a:prstGeom>
                      <a:noFill/>
                      <a:ln cap="flat"/>
                    </wps:spPr>
                    <wps:txbx>
                      <w:txbxContent>
                        <w:p w14:paraId="3183BD7E" w14:textId="732DD39C" w:rsidR="00494C32" w:rsidRDefault="00494C32">
                          <w:pPr>
                            <w:spacing w:after="0" w:line="240" w:lineRule="auto"/>
                            <w:rPr>
                              <w:b/>
                              <w:color w:val="808080"/>
                            </w:rPr>
                          </w:pPr>
                          <w:r>
                            <w:rPr>
                              <w:b/>
                              <w:color w:val="808080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>PAGE  \* MERGEFORMAT</w:instrText>
                          </w:r>
                          <w:r>
                            <w:fldChar w:fldCharType="separate"/>
                          </w:r>
                          <w:r w:rsidR="00562F19" w:rsidRPr="00562F19">
                            <w:rPr>
                              <w:b/>
                              <w:noProof/>
                              <w:color w:val="808080"/>
                            </w:rPr>
                            <w:t>9</w:t>
                          </w:r>
                          <w:r>
                            <w:rPr>
                              <w:b/>
                              <w:color w:val="80808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upright="1" compatLnSpc="0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5B6F415F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33" type="#_x0000_t202" style="position:absolute;left:0;text-align:left;margin-left:527.75pt;margin-top:23.4pt;width:27.8pt;height:38.25pt;z-index:2516249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" o:allowincell="f" filled="f" stroked="f">
              <v:path arrowok="t"/>
              <v:textbox inset=",0,,0">
                <w:txbxContent>
                  <w:p w14:paraId="3183BD7E" w14:textId="732DD39C" w:rsidR="00494C32" w:rsidRDefault="00494C32">
                    <w:pPr>
                      <w:spacing w:after="0" w:line="240" w:lineRule="auto"/>
                      <w:rPr>
                        <w:b/>
                        <w:color w:val="808080"/>
                      </w:rPr>
                    </w:pPr>
                    <w:r>
                      <w:rPr>
                        <w:b/>
                        <w:color w:val="808080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>PAGE  \* MERGEFORMAT</w:instrText>
                    </w:r>
                    <w:r>
                      <w:fldChar w:fldCharType="separate"/>
                    </w:r>
                    <w:r w:rsidR="00562F19" w:rsidRPr="00562F19">
                      <w:rPr>
                        <w:b/>
                        <w:noProof/>
                        <w:color w:val="808080"/>
                      </w:rPr>
                      <w:t>9</w:t>
                    </w:r>
                    <w:r>
                      <w:rPr>
                        <w:b/>
                        <w:color w:val="80808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de-DE"/>
      </w:rPr>
      <mc:AlternateContent>
        <mc:Choice Requires="wps">
          <w:drawing>
            <wp:anchor distT="0" distB="0" distL="114300" distR="114300" simplePos="0" relativeHeight="251624962" behindDoc="0" locked="0" layoutInCell="0" allowOverlap="1" wp14:anchorId="68AB716A" wp14:editId="142ACE25">
              <wp:simplePos x="0" y="0"/>
              <wp:positionH relativeFrom="margin">
                <wp:posOffset>-70489</wp:posOffset>
              </wp:positionH>
              <wp:positionV relativeFrom="page">
                <wp:posOffset>168915</wp:posOffset>
              </wp:positionV>
              <wp:extent cx="5916295" cy="381635"/>
              <wp:effectExtent l="0" t="0" r="0" b="0"/>
              <wp:wrapNone/>
              <wp:docPr id="24" name="Textfeld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16930" cy="382270"/>
                      </a:xfrm>
                      <a:prstGeom prst="rect">
                        <a:avLst/>
                      </a:prstGeom>
                      <a:noFill/>
                      <a:ln cap="flat"/>
                    </wps:spPr>
                    <wps:txbx>
                      <w:txbxContent>
                        <w:p w14:paraId="52378344" w14:textId="77777777" w:rsidR="00494C32" w:rsidRDefault="00494C32">
                          <w:pPr>
                            <w:spacing w:after="0" w:line="240" w:lineRule="auto"/>
                            <w:jc w:val="center"/>
                            <w:rPr>
                              <w:color w:val="A6A6A6"/>
                            </w:rPr>
                          </w:pPr>
                        </w:p>
                        <w:p w14:paraId="36B3A72A" w14:textId="63639BEC" w:rsidR="00494C32" w:rsidRDefault="000D09BC">
                          <w:pPr>
                            <w:rPr>
                              <w:rFonts w:ascii="Calibri" w:hAnsi="Calibri"/>
                              <w:color w:val="7F7F7F" w:themeColor="background1" w:themeShade="7F"/>
                            </w:rPr>
                          </w:pPr>
                          <w:r>
                            <w:rPr>
                              <w:color w:val="7F7F7F" w:themeColor="background1" w:themeShade="7F"/>
                            </w:rPr>
                            <w:t>Statistikbericht 2024</w:t>
                          </w:r>
                        </w:p>
                        <w:p w14:paraId="2520B978" w14:textId="77777777" w:rsidR="00494C32" w:rsidRDefault="00494C32">
                          <w:pPr>
                            <w:spacing w:after="0" w:line="240" w:lineRule="auto"/>
                            <w:jc w:val="center"/>
                            <w:rPr>
                              <w:color w:val="A6A6A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upright="1" compatLnSpc="0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8AB716A" id="Textfeld 4" o:spid="_x0000_s1034" type="#_x0000_t202" style="position:absolute;left:0;text-align:left;margin-left:-5.55pt;margin-top:13.3pt;width:465.85pt;height:30.05pt;z-index:25162496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" o:allowincell="f" filled="f" stroked="f">
              <v:path arrowok="t"/>
              <v:textbox inset=",0,,0">
                <w:txbxContent>
                  <w:p w14:paraId="52378344" w14:textId="77777777" w:rsidR="00494C32" w:rsidRDefault="00494C32">
                    <w:pPr>
                      <w:spacing w:after="0" w:line="240" w:lineRule="auto"/>
                      <w:jc w:val="center"/>
                      <w:rPr>
                        <w:color w:val="A6A6A6"/>
                      </w:rPr>
                    </w:pPr>
                  </w:p>
                  <w:p w14:paraId="36B3A72A" w14:textId="63639BEC" w:rsidR="00494C32" w:rsidRDefault="000D09BC">
                    <w:pPr>
                      <w:rPr>
                        <w:rFonts w:ascii="Calibri" w:hAnsi="Calibri"/>
                        <w:color w:val="7F7F7F" w:themeColor="background1" w:themeShade="7F"/>
                      </w:rPr>
                    </w:pPr>
                    <w:r>
                      <w:rPr>
                        <w:color w:val="7F7F7F" w:themeColor="background1" w:themeShade="7F"/>
                      </w:rPr>
                      <w:t>Statistikbericht 2024</w:t>
                    </w:r>
                  </w:p>
                  <w:p w14:paraId="2520B978" w14:textId="77777777" w:rsidR="00494C32" w:rsidRDefault="00494C32">
                    <w:pPr>
                      <w:spacing w:after="0" w:line="240" w:lineRule="auto"/>
                      <w:jc w:val="center"/>
                      <w:rPr>
                        <w:color w:val="A6A6A6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3A6F03" w14:textId="77777777" w:rsidR="00494C32" w:rsidRDefault="00494C32">
    <w:pPr>
      <w:pStyle w:val="Kopfzeile"/>
      <w:jc w:val="center"/>
    </w:pPr>
    <w:r>
      <w:rPr>
        <w:noProof/>
        <w:sz w:val="20"/>
        <w:lang w:eastAsia="de-DE"/>
      </w:rPr>
      <mc:AlternateContent>
        <mc:Choice Requires="wps">
          <w:drawing>
            <wp:anchor distT="0" distB="0" distL="114300" distR="114300" simplePos="0" relativeHeight="251624961" behindDoc="0" locked="0" layoutInCell="0" allowOverlap="1" wp14:anchorId="493324BA" wp14:editId="4A14D1C1">
              <wp:simplePos x="0" y="0"/>
              <wp:positionH relativeFrom="page">
                <wp:posOffset>6702429</wp:posOffset>
              </wp:positionH>
              <wp:positionV relativeFrom="page">
                <wp:posOffset>297185</wp:posOffset>
              </wp:positionV>
              <wp:extent cx="353060" cy="485775"/>
              <wp:effectExtent l="0" t="0" r="0" b="0"/>
              <wp:wrapNone/>
              <wp:docPr id="44" name="Textfeld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3695" cy="486410"/>
                      </a:xfrm>
                      <a:prstGeom prst="rect">
                        <a:avLst/>
                      </a:prstGeom>
                      <a:noFill/>
                      <a:ln cap="flat"/>
                    </wps:spPr>
                    <wps:txbx>
                      <w:txbxContent>
                        <w:p w14:paraId="5ED07A85" w14:textId="77777777" w:rsidR="00494C32" w:rsidRDefault="00494C32">
                          <w:pPr>
                            <w:spacing w:after="0" w:line="240" w:lineRule="auto"/>
                            <w:rPr>
                              <w:b/>
                              <w:color w:val="808080"/>
                            </w:rPr>
                          </w:pPr>
                          <w:r>
                            <w:rPr>
                              <w:b/>
                              <w:color w:val="808080"/>
                            </w:rPr>
                            <w:t>10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upright="1" compatLnSpc="0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493324BA" id="_x0000_t202" coordsize="21600,21600" o:spt="202" path="m,l,21600r21600,l21600,xe">
              <v:stroke joinstyle="miter"/>
              <v:path gradientshapeok="t" o:connecttype="rect"/>
            </v:shapetype>
            <v:shape id="Textfeld 31" o:spid="_x0000_s1035" type="#_x0000_t202" style="position:absolute;left:0;text-align:left;margin-left:527.75pt;margin-top:23.4pt;width:27.8pt;height:38.25pt;z-index:2516249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" o:allowincell="f" filled="f" stroked="f">
              <v:textbox inset=",0,,0">
                <w:txbxContent>
                  <w:p w14:paraId="5ED07A85" w14:textId="77777777" w:rsidR="00405ED1" w:rsidRDefault="00405ED1">
                    <w:pPr>
                      <w:spacing w:after="0" w:line="240" w:lineRule="auto"/>
                      <w:rPr>
                        <w:b/>
                        <w:color w:val="808080"/>
                      </w:rPr>
                    </w:pPr>
                    <w:r>
                      <w:rPr>
                        <w:b/>
                        <w:color w:val="80808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de-DE"/>
      </w:rPr>
      <mc:AlternateContent>
        <mc:Choice Requires="wps">
          <w:drawing>
            <wp:anchor distT="0" distB="0" distL="114300" distR="114300" simplePos="0" relativeHeight="251624960" behindDoc="0" locked="0" layoutInCell="0" allowOverlap="1" wp14:anchorId="1BBFBF51" wp14:editId="261B56FA">
              <wp:simplePos x="0" y="0"/>
              <wp:positionH relativeFrom="margin">
                <wp:posOffset>-70489</wp:posOffset>
              </wp:positionH>
              <wp:positionV relativeFrom="page">
                <wp:posOffset>168915</wp:posOffset>
              </wp:positionV>
              <wp:extent cx="5916295" cy="381635"/>
              <wp:effectExtent l="0" t="0" r="0" b="0"/>
              <wp:wrapNone/>
              <wp:docPr id="45" name="Textfeld 2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16930" cy="382270"/>
                      </a:xfrm>
                      <a:prstGeom prst="rect">
                        <a:avLst/>
                      </a:prstGeom>
                      <a:noFill/>
                      <a:ln cap="flat"/>
                    </wps:spPr>
                    <wps:txbx>
                      <w:txbxContent>
                        <w:p w14:paraId="39BD108B" w14:textId="77777777" w:rsidR="00494C32" w:rsidRDefault="00494C32">
                          <w:pPr>
                            <w:spacing w:after="0" w:line="240" w:lineRule="auto"/>
                            <w:jc w:val="center"/>
                            <w:rPr>
                              <w:color w:val="A6A6A6"/>
                            </w:rPr>
                          </w:pPr>
                        </w:p>
                        <w:p w14:paraId="25307472" w14:textId="77777777" w:rsidR="00494C32" w:rsidRDefault="00494C32">
                          <w:pPr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color w:val="7F7F7F" w:themeColor="background1" w:themeShade="7F"/>
                            </w:rPr>
                            <w:t>Impressum</w:t>
                          </w:r>
                        </w:p>
                        <w:p w14:paraId="4EF00BFC" w14:textId="77777777" w:rsidR="00494C32" w:rsidRDefault="00494C32">
                          <w:pPr>
                            <w:spacing w:after="0" w:line="240" w:lineRule="auto"/>
                            <w:jc w:val="center"/>
                            <w:rPr>
                              <w:color w:val="A6A6A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upright="1" compatLnSpc="0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1BBFBF51" id="Textfeld 288" o:spid="_x0000_s1036" type="#_x0000_t202" style="position:absolute;left:0;text-align:left;margin-left:-5.55pt;margin-top:13.3pt;width:465.85pt;height:30.05pt;z-index:2516249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" o:allowincell="f" filled="f" stroked="f">
              <v:textbox inset=",0,,0">
                <w:txbxContent>
                  <w:p w14:paraId="39BD108B" w14:textId="77777777" w:rsidR="00405ED1" w:rsidRDefault="00405ED1">
                    <w:pPr>
                      <w:spacing w:after="0" w:line="240" w:lineRule="auto"/>
                      <w:jc w:val="center"/>
                      <w:rPr>
                        <w:color w:val="A6A6A6"/>
                      </w:rPr>
                    </w:pPr>
                  </w:p>
                  <w:p w14:paraId="25307472" w14:textId="77777777" w:rsidR="00405ED1" w:rsidRDefault="00405ED1">
                    <w:pPr>
                      <w:rPr>
                        <w:rFonts w:ascii="Calibri" w:hAnsi="Calibri"/>
                      </w:rPr>
                    </w:pPr>
                    <w:r>
                      <w:rPr>
                        <w:color w:val="7F7F7F" w:themeColor="background1" w:themeShade="7F"/>
                      </w:rPr>
                      <w:t>Impressum</w:t>
                    </w:r>
                  </w:p>
                  <w:p w14:paraId="4EF00BFC" w14:textId="77777777" w:rsidR="00405ED1" w:rsidRDefault="00405ED1">
                    <w:pPr>
                      <w:spacing w:after="0" w:line="240" w:lineRule="auto"/>
                      <w:jc w:val="center"/>
                      <w:rPr>
                        <w:color w:val="A6A6A6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000000"/>
    <w:multiLevelType w:val="hybridMultilevel"/>
    <w:tmpl w:val="276B1D78"/>
    <w:lvl w:ilvl="0" w:tplc="4A60A008">
      <w:start w:val="1"/>
      <w:numFmt w:val="bullet"/>
      <w:lvlText w:val="·"/>
      <w:lvlJc w:val="left"/>
      <w:pPr>
        <w:tabs>
          <w:tab w:val="left" w:pos="0"/>
        </w:tabs>
        <w:ind w:left="720" w:hanging="360"/>
      </w:pPr>
      <w:rPr>
        <w:rFonts w:ascii="Symbol" w:hAnsi="Symbol" w:hint="default"/>
        <w:shd w:val="clear" w:color="auto" w:fill="auto"/>
      </w:rPr>
    </w:lvl>
    <w:lvl w:ilvl="1" w:tplc="D4148840">
      <w:start w:val="1"/>
      <w:numFmt w:val="bullet"/>
      <w:lvlText w:val="o"/>
      <w:lvlJc w:val="left"/>
      <w:pPr>
        <w:tabs>
          <w:tab w:val="left" w:pos="0"/>
        </w:tabs>
        <w:ind w:left="1440" w:hanging="360"/>
      </w:pPr>
      <w:rPr>
        <w:rFonts w:ascii="Courier New" w:hAnsi="Courier New"/>
        <w:shd w:val="clear" w:color="auto" w:fill="auto"/>
      </w:rPr>
    </w:lvl>
    <w:lvl w:ilvl="2" w:tplc="786C4876">
      <w:start w:val="1"/>
      <w:numFmt w:val="bullet"/>
      <w:lvlText w:val="§"/>
      <w:lvlJc w:val="left"/>
      <w:pPr>
        <w:tabs>
          <w:tab w:val="left" w:pos="0"/>
        </w:tabs>
        <w:ind w:left="2160" w:hanging="360"/>
      </w:pPr>
      <w:rPr>
        <w:rFonts w:ascii="Wingdings" w:hAnsi="Wingdings"/>
        <w:shd w:val="clear" w:color="auto" w:fill="auto"/>
      </w:rPr>
    </w:lvl>
    <w:lvl w:ilvl="3" w:tplc="6382CE4E">
      <w:start w:val="1"/>
      <w:numFmt w:val="bullet"/>
      <w:lvlText w:val="·"/>
      <w:lvlJc w:val="left"/>
      <w:pPr>
        <w:tabs>
          <w:tab w:val="left" w:pos="0"/>
        </w:tabs>
        <w:ind w:left="2880" w:hanging="360"/>
      </w:pPr>
      <w:rPr>
        <w:rFonts w:ascii="Symbol" w:hAnsi="Symbol"/>
        <w:shd w:val="clear" w:color="auto" w:fill="auto"/>
      </w:rPr>
    </w:lvl>
    <w:lvl w:ilvl="4" w:tplc="321244C4">
      <w:start w:val="1"/>
      <w:numFmt w:val="bullet"/>
      <w:lvlText w:val="o"/>
      <w:lvlJc w:val="left"/>
      <w:pPr>
        <w:tabs>
          <w:tab w:val="left" w:pos="0"/>
        </w:tabs>
        <w:ind w:left="3600" w:hanging="360"/>
      </w:pPr>
      <w:rPr>
        <w:rFonts w:ascii="Courier New" w:hAnsi="Courier New"/>
        <w:shd w:val="clear" w:color="auto" w:fill="auto"/>
      </w:rPr>
    </w:lvl>
    <w:lvl w:ilvl="5" w:tplc="7366A0AC">
      <w:start w:val="1"/>
      <w:numFmt w:val="bullet"/>
      <w:lvlText w:val="§"/>
      <w:lvlJc w:val="left"/>
      <w:pPr>
        <w:tabs>
          <w:tab w:val="left" w:pos="0"/>
        </w:tabs>
        <w:ind w:left="4320" w:hanging="360"/>
      </w:pPr>
      <w:rPr>
        <w:rFonts w:ascii="Wingdings" w:hAnsi="Wingdings"/>
        <w:shd w:val="clear" w:color="auto" w:fill="auto"/>
      </w:rPr>
    </w:lvl>
    <w:lvl w:ilvl="6" w:tplc="6C48710E">
      <w:start w:val="1"/>
      <w:numFmt w:val="bullet"/>
      <w:lvlText w:val="·"/>
      <w:lvlJc w:val="left"/>
      <w:pPr>
        <w:tabs>
          <w:tab w:val="left" w:pos="0"/>
        </w:tabs>
        <w:ind w:left="5040" w:hanging="360"/>
      </w:pPr>
      <w:rPr>
        <w:rFonts w:ascii="Symbol" w:hAnsi="Symbol"/>
        <w:shd w:val="clear" w:color="auto" w:fill="auto"/>
      </w:rPr>
    </w:lvl>
    <w:lvl w:ilvl="7" w:tplc="C944AF84">
      <w:start w:val="1"/>
      <w:numFmt w:val="bullet"/>
      <w:lvlText w:val="o"/>
      <w:lvlJc w:val="left"/>
      <w:pPr>
        <w:tabs>
          <w:tab w:val="left" w:pos="0"/>
        </w:tabs>
        <w:ind w:left="5760" w:hanging="360"/>
      </w:pPr>
      <w:rPr>
        <w:rFonts w:ascii="Courier New" w:hAnsi="Courier New"/>
        <w:shd w:val="clear" w:color="auto" w:fill="auto"/>
      </w:rPr>
    </w:lvl>
    <w:lvl w:ilvl="8" w:tplc="F9FE4586">
      <w:start w:val="1"/>
      <w:numFmt w:val="bullet"/>
      <w:lvlText w:val="§"/>
      <w:lvlJc w:val="left"/>
      <w:pPr>
        <w:tabs>
          <w:tab w:val="left" w:pos="0"/>
        </w:tabs>
        <w:ind w:left="6480" w:hanging="360"/>
      </w:pPr>
      <w:rPr>
        <w:rFonts w:ascii="Wingdings" w:hAnsi="Wingdings"/>
        <w:shd w:val="clear" w:color="auto" w:fill="auto"/>
      </w:rPr>
    </w:lvl>
  </w:abstractNum>
  <w:abstractNum w:abstractNumId="1" w15:restartNumberingAfterBreak="0">
    <w:nsid w:val="2F000001"/>
    <w:multiLevelType w:val="hybridMultilevel"/>
    <w:tmpl w:val="4F5BD66C"/>
    <w:lvl w:ilvl="0" w:tplc="C100A2A8">
      <w:start w:val="1"/>
      <w:numFmt w:val="bullet"/>
      <w:lvlText w:val="-"/>
      <w:lvlJc w:val="left"/>
      <w:pPr>
        <w:tabs>
          <w:tab w:val="left" w:pos="0"/>
        </w:tabs>
        <w:ind w:left="720" w:hanging="360"/>
      </w:pPr>
      <w:rPr>
        <w:rFonts w:ascii="Calibri" w:hAnsi="Calibri"/>
        <w:shd w:val="clear" w:color="auto" w:fill="auto"/>
      </w:rPr>
    </w:lvl>
    <w:lvl w:ilvl="1" w:tplc="8FE8524C">
      <w:start w:val="1"/>
      <w:numFmt w:val="bullet"/>
      <w:lvlText w:val="o"/>
      <w:lvlJc w:val="left"/>
      <w:pPr>
        <w:tabs>
          <w:tab w:val="left" w:pos="0"/>
        </w:tabs>
        <w:ind w:left="1440" w:hanging="360"/>
      </w:pPr>
      <w:rPr>
        <w:rFonts w:ascii="Courier New" w:hAnsi="Courier New"/>
        <w:shd w:val="clear" w:color="auto" w:fill="auto"/>
      </w:rPr>
    </w:lvl>
    <w:lvl w:ilvl="2" w:tplc="AA761756">
      <w:start w:val="1"/>
      <w:numFmt w:val="bullet"/>
      <w:lvlText w:val="§"/>
      <w:lvlJc w:val="left"/>
      <w:pPr>
        <w:tabs>
          <w:tab w:val="left" w:pos="0"/>
        </w:tabs>
        <w:ind w:left="2160" w:hanging="360"/>
      </w:pPr>
      <w:rPr>
        <w:rFonts w:ascii="Wingdings" w:hAnsi="Wingdings"/>
        <w:shd w:val="clear" w:color="auto" w:fill="auto"/>
      </w:rPr>
    </w:lvl>
    <w:lvl w:ilvl="3" w:tplc="ABB0151A">
      <w:start w:val="1"/>
      <w:numFmt w:val="bullet"/>
      <w:lvlText w:val="·"/>
      <w:lvlJc w:val="left"/>
      <w:pPr>
        <w:tabs>
          <w:tab w:val="left" w:pos="0"/>
        </w:tabs>
        <w:ind w:left="2880" w:hanging="360"/>
      </w:pPr>
      <w:rPr>
        <w:rFonts w:ascii="Symbol" w:hAnsi="Symbol"/>
        <w:shd w:val="clear" w:color="auto" w:fill="auto"/>
      </w:rPr>
    </w:lvl>
    <w:lvl w:ilvl="4" w:tplc="E2FA3CAC">
      <w:start w:val="1"/>
      <w:numFmt w:val="bullet"/>
      <w:lvlText w:val="o"/>
      <w:lvlJc w:val="left"/>
      <w:pPr>
        <w:tabs>
          <w:tab w:val="left" w:pos="0"/>
        </w:tabs>
        <w:ind w:left="3600" w:hanging="360"/>
      </w:pPr>
      <w:rPr>
        <w:rFonts w:ascii="Courier New" w:hAnsi="Courier New"/>
        <w:shd w:val="clear" w:color="auto" w:fill="auto"/>
      </w:rPr>
    </w:lvl>
    <w:lvl w:ilvl="5" w:tplc="F23CABC6">
      <w:start w:val="1"/>
      <w:numFmt w:val="bullet"/>
      <w:lvlText w:val="§"/>
      <w:lvlJc w:val="left"/>
      <w:pPr>
        <w:tabs>
          <w:tab w:val="left" w:pos="0"/>
        </w:tabs>
        <w:ind w:left="4320" w:hanging="360"/>
      </w:pPr>
      <w:rPr>
        <w:rFonts w:ascii="Wingdings" w:hAnsi="Wingdings"/>
        <w:shd w:val="clear" w:color="auto" w:fill="auto"/>
      </w:rPr>
    </w:lvl>
    <w:lvl w:ilvl="6" w:tplc="7EDC33EC">
      <w:start w:val="1"/>
      <w:numFmt w:val="bullet"/>
      <w:lvlText w:val="·"/>
      <w:lvlJc w:val="left"/>
      <w:pPr>
        <w:tabs>
          <w:tab w:val="left" w:pos="0"/>
        </w:tabs>
        <w:ind w:left="5040" w:hanging="360"/>
      </w:pPr>
      <w:rPr>
        <w:rFonts w:ascii="Symbol" w:hAnsi="Symbol"/>
        <w:shd w:val="clear" w:color="auto" w:fill="auto"/>
      </w:rPr>
    </w:lvl>
    <w:lvl w:ilvl="7" w:tplc="3174A3A2">
      <w:start w:val="1"/>
      <w:numFmt w:val="bullet"/>
      <w:lvlText w:val="o"/>
      <w:lvlJc w:val="left"/>
      <w:pPr>
        <w:tabs>
          <w:tab w:val="left" w:pos="0"/>
        </w:tabs>
        <w:ind w:left="5760" w:hanging="360"/>
      </w:pPr>
      <w:rPr>
        <w:rFonts w:ascii="Courier New" w:hAnsi="Courier New"/>
        <w:shd w:val="clear" w:color="auto" w:fill="auto"/>
      </w:rPr>
    </w:lvl>
    <w:lvl w:ilvl="8" w:tplc="103C0C98">
      <w:start w:val="1"/>
      <w:numFmt w:val="bullet"/>
      <w:lvlText w:val="§"/>
      <w:lvlJc w:val="left"/>
      <w:pPr>
        <w:tabs>
          <w:tab w:val="left" w:pos="0"/>
        </w:tabs>
        <w:ind w:left="6480" w:hanging="360"/>
      </w:pPr>
      <w:rPr>
        <w:rFonts w:ascii="Wingdings" w:hAnsi="Wingdings"/>
        <w:shd w:val="clear" w:color="auto" w:fill="auto"/>
      </w:rPr>
    </w:lvl>
  </w:abstractNum>
  <w:abstractNum w:abstractNumId="2" w15:restartNumberingAfterBreak="0">
    <w:nsid w:val="2F000002"/>
    <w:multiLevelType w:val="hybridMultilevel"/>
    <w:tmpl w:val="3C5A8615"/>
    <w:lvl w:ilvl="0" w:tplc="62C826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hd w:val="clear" w:color="auto" w:fill="auto"/>
      </w:rPr>
    </w:lvl>
    <w:lvl w:ilvl="1" w:tplc="0A8E5B8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hd w:val="clear" w:color="auto" w:fill="auto"/>
      </w:rPr>
    </w:lvl>
    <w:lvl w:ilvl="2" w:tplc="B3CE8176">
      <w:start w:val="1"/>
      <w:numFmt w:val="bullet"/>
      <w:lvlText w:val="§"/>
      <w:lvlJc w:val="left"/>
      <w:pPr>
        <w:ind w:left="2160" w:hanging="360"/>
      </w:pPr>
      <w:rPr>
        <w:rFonts w:ascii="Wingdings" w:hAnsi="Wingdings" w:hint="default"/>
        <w:shd w:val="clear" w:color="auto" w:fill="auto"/>
      </w:rPr>
    </w:lvl>
    <w:lvl w:ilvl="3" w:tplc="EFF404B4">
      <w:start w:val="1"/>
      <w:numFmt w:val="bullet"/>
      <w:lvlText w:val="·"/>
      <w:lvlJc w:val="left"/>
      <w:pPr>
        <w:ind w:left="2880" w:hanging="360"/>
      </w:pPr>
      <w:rPr>
        <w:rFonts w:ascii="Symbol" w:hAnsi="Symbol" w:hint="default"/>
        <w:shd w:val="clear" w:color="auto" w:fill="auto"/>
      </w:rPr>
    </w:lvl>
    <w:lvl w:ilvl="4" w:tplc="B688255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shd w:val="clear" w:color="auto" w:fill="auto"/>
      </w:rPr>
    </w:lvl>
    <w:lvl w:ilvl="5" w:tplc="7E945F36">
      <w:start w:val="1"/>
      <w:numFmt w:val="bullet"/>
      <w:lvlText w:val="§"/>
      <w:lvlJc w:val="left"/>
      <w:pPr>
        <w:ind w:left="4320" w:hanging="360"/>
      </w:pPr>
      <w:rPr>
        <w:rFonts w:ascii="Wingdings" w:hAnsi="Wingdings" w:hint="default"/>
        <w:shd w:val="clear" w:color="auto" w:fill="auto"/>
      </w:rPr>
    </w:lvl>
    <w:lvl w:ilvl="6" w:tplc="27EC0FC8">
      <w:start w:val="1"/>
      <w:numFmt w:val="bullet"/>
      <w:lvlText w:val="·"/>
      <w:lvlJc w:val="left"/>
      <w:pPr>
        <w:ind w:left="5040" w:hanging="360"/>
      </w:pPr>
      <w:rPr>
        <w:rFonts w:ascii="Symbol" w:hAnsi="Symbol" w:hint="default"/>
        <w:shd w:val="clear" w:color="auto" w:fill="auto"/>
      </w:rPr>
    </w:lvl>
    <w:lvl w:ilvl="7" w:tplc="BD283A6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shd w:val="clear" w:color="auto" w:fill="auto"/>
      </w:rPr>
    </w:lvl>
    <w:lvl w:ilvl="8" w:tplc="11765FFC">
      <w:start w:val="1"/>
      <w:numFmt w:val="bullet"/>
      <w:lvlText w:val="§"/>
      <w:lvlJc w:val="left"/>
      <w:pPr>
        <w:ind w:left="6480" w:hanging="360"/>
      </w:pPr>
      <w:rPr>
        <w:rFonts w:ascii="Wingdings" w:hAnsi="Wingdings" w:hint="default"/>
        <w:shd w:val="clear" w:color="auto" w:fill="auto"/>
      </w:rPr>
    </w:lvl>
  </w:abstractNum>
  <w:abstractNum w:abstractNumId="3" w15:restartNumberingAfterBreak="0">
    <w:nsid w:val="2F000003"/>
    <w:multiLevelType w:val="hybridMultilevel"/>
    <w:tmpl w:val="4118DBC1"/>
    <w:lvl w:ilvl="0" w:tplc="62EC707E">
      <w:numFmt w:val="bullet"/>
      <w:lvlText w:val="-"/>
      <w:lvlJc w:val="left"/>
      <w:pPr>
        <w:tabs>
          <w:tab w:val="left" w:pos="720"/>
        </w:tabs>
        <w:ind w:left="720" w:hanging="360"/>
      </w:pPr>
      <w:rPr>
        <w:rFonts w:ascii="Arial" w:eastAsia="Times New Roman" w:hAnsi="Arial" w:hint="default"/>
        <w:shd w:val="clear" w:color="auto" w:fill="auto"/>
      </w:rPr>
    </w:lvl>
    <w:lvl w:ilvl="1" w:tplc="0EA04C4E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hd w:val="clear" w:color="auto" w:fill="auto"/>
      </w:rPr>
    </w:lvl>
    <w:lvl w:ilvl="2" w:tplc="BB02E61C">
      <w:start w:val="1"/>
      <w:numFmt w:val="bullet"/>
      <w:lvlText w:val="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hd w:val="clear" w:color="auto" w:fill="auto"/>
      </w:rPr>
    </w:lvl>
    <w:lvl w:ilvl="3" w:tplc="77EABA46">
      <w:start w:val="1"/>
      <w:numFmt w:val="bullet"/>
      <w:lvlText w:val="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hd w:val="clear" w:color="auto" w:fill="auto"/>
      </w:rPr>
    </w:lvl>
    <w:lvl w:ilvl="4" w:tplc="BD0E579A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  <w:shd w:val="clear" w:color="auto" w:fill="auto"/>
      </w:rPr>
    </w:lvl>
    <w:lvl w:ilvl="5" w:tplc="123E1EFC">
      <w:start w:val="1"/>
      <w:numFmt w:val="bullet"/>
      <w:lvlText w:val="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hd w:val="clear" w:color="auto" w:fill="auto"/>
      </w:rPr>
    </w:lvl>
    <w:lvl w:ilvl="6" w:tplc="EAEAB5B4">
      <w:start w:val="1"/>
      <w:numFmt w:val="bullet"/>
      <w:lvlText w:val="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hd w:val="clear" w:color="auto" w:fill="auto"/>
      </w:rPr>
    </w:lvl>
    <w:lvl w:ilvl="7" w:tplc="3648C16A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  <w:shd w:val="clear" w:color="auto" w:fill="auto"/>
      </w:rPr>
    </w:lvl>
    <w:lvl w:ilvl="8" w:tplc="6F966002">
      <w:start w:val="1"/>
      <w:numFmt w:val="bullet"/>
      <w:lvlText w:val="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hd w:val="clear" w:color="auto" w:fill="auto"/>
      </w:rPr>
    </w:lvl>
  </w:abstractNum>
  <w:abstractNum w:abstractNumId="4" w15:restartNumberingAfterBreak="0">
    <w:nsid w:val="2F000004"/>
    <w:multiLevelType w:val="hybridMultilevel"/>
    <w:tmpl w:val="2D036D64"/>
    <w:lvl w:ilvl="0" w:tplc="E546425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484" w:hanging="360"/>
      </w:pPr>
      <w:rPr>
        <w:rFonts w:ascii="Trebuchet MS" w:eastAsia="Trebuchet MS" w:hAnsi="Trebuchet MS" w:cs="Trebuchet MS"/>
        <w:b w:val="0"/>
        <w:i w:val="0"/>
        <w:caps w:val="0"/>
        <w:smallCaps w:val="0"/>
        <w:color w:val="000000"/>
        <w:spacing w:val="0"/>
        <w:position w:val="0"/>
        <w:u w:val="none"/>
        <w:shd w:val="clear" w:color="auto" w:fill="auto"/>
        <w14:shadow w14:blurRad="0" w14:dist="0" w14:dir="0" w14:sx="0" w14:sy="0" w14:kx="0" w14:ky="0" w14:algn="none">
          <w14:srgbClr w14:val="000000"/>
        </w14:shadow>
        <w14:textOutline w14:w="0" w14:cap="flat" w14:cmpd="sng" w14:algn="ctr">
          <w14:noFill/>
          <w14:prstDash w14:val="solid"/>
          <w14:bevel/>
        </w14:textOutline>
      </w:rPr>
    </w:lvl>
    <w:lvl w:ilvl="1" w:tplc="A56CC3C4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204" w:hanging="360"/>
      </w:pPr>
      <w:rPr>
        <w:rFonts w:ascii="Trebuchet MS" w:eastAsia="Trebuchet MS" w:hAnsi="Trebuchet MS" w:cs="Trebuchet MS"/>
        <w:b w:val="0"/>
        <w:i w:val="0"/>
        <w:caps w:val="0"/>
        <w:smallCaps w:val="0"/>
        <w:color w:val="000000"/>
        <w:spacing w:val="0"/>
        <w:position w:val="0"/>
        <w:u w:val="none"/>
        <w:shd w:val="clear" w:color="auto" w:fill="auto"/>
        <w14:shadow w14:blurRad="0" w14:dist="0" w14:dir="0" w14:sx="0" w14:sy="0" w14:kx="0" w14:ky="0" w14:algn="none">
          <w14:srgbClr w14:val="000000"/>
        </w14:shadow>
        <w14:textOutline w14:w="0" w14:cap="flat" w14:cmpd="sng" w14:algn="ctr">
          <w14:noFill/>
          <w14:prstDash w14:val="solid"/>
          <w14:bevel/>
        </w14:textOutline>
      </w:rPr>
    </w:lvl>
    <w:lvl w:ilvl="2" w:tplc="DEA887A2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924" w:hanging="360"/>
      </w:pPr>
      <w:rPr>
        <w:rFonts w:ascii="Trebuchet MS" w:eastAsia="Trebuchet MS" w:hAnsi="Trebuchet MS" w:cs="Trebuchet MS"/>
        <w:b w:val="0"/>
        <w:i w:val="0"/>
        <w:caps w:val="0"/>
        <w:smallCaps w:val="0"/>
        <w:color w:val="000000"/>
        <w:spacing w:val="0"/>
        <w:position w:val="0"/>
        <w:u w:val="none"/>
        <w:shd w:val="clear" w:color="auto" w:fill="auto"/>
        <w14:shadow w14:blurRad="0" w14:dist="0" w14:dir="0" w14:sx="0" w14:sy="0" w14:kx="0" w14:ky="0" w14:algn="none">
          <w14:srgbClr w14:val="000000"/>
        </w14:shadow>
        <w14:textOutline w14:w="0" w14:cap="flat" w14:cmpd="sng" w14:algn="ctr">
          <w14:noFill/>
          <w14:prstDash w14:val="solid"/>
          <w14:bevel/>
        </w14:textOutline>
      </w:rPr>
    </w:lvl>
    <w:lvl w:ilvl="3" w:tplc="DE2612D4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644" w:hanging="360"/>
      </w:pPr>
      <w:rPr>
        <w:rFonts w:ascii="Trebuchet MS" w:eastAsia="Trebuchet MS" w:hAnsi="Trebuchet MS" w:cs="Trebuchet MS"/>
        <w:b w:val="0"/>
        <w:i w:val="0"/>
        <w:caps w:val="0"/>
        <w:smallCaps w:val="0"/>
        <w:color w:val="000000"/>
        <w:spacing w:val="0"/>
        <w:position w:val="0"/>
        <w:u w:val="none"/>
        <w:shd w:val="clear" w:color="auto" w:fill="auto"/>
        <w14:shadow w14:blurRad="0" w14:dist="0" w14:dir="0" w14:sx="0" w14:sy="0" w14:kx="0" w14:ky="0" w14:algn="none">
          <w14:srgbClr w14:val="000000"/>
        </w14:shadow>
        <w14:textOutline w14:w="0" w14:cap="flat" w14:cmpd="sng" w14:algn="ctr">
          <w14:noFill/>
          <w14:prstDash w14:val="solid"/>
          <w14:bevel/>
        </w14:textOutline>
      </w:rPr>
    </w:lvl>
    <w:lvl w:ilvl="4" w:tplc="95B6FF78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364" w:hanging="360"/>
      </w:pPr>
      <w:rPr>
        <w:rFonts w:ascii="Trebuchet MS" w:eastAsia="Trebuchet MS" w:hAnsi="Trebuchet MS" w:cs="Trebuchet MS"/>
        <w:b w:val="0"/>
        <w:i w:val="0"/>
        <w:caps w:val="0"/>
        <w:smallCaps w:val="0"/>
        <w:color w:val="000000"/>
        <w:spacing w:val="0"/>
        <w:position w:val="0"/>
        <w:u w:val="none"/>
        <w:shd w:val="clear" w:color="auto" w:fill="auto"/>
        <w14:shadow w14:blurRad="0" w14:dist="0" w14:dir="0" w14:sx="0" w14:sy="0" w14:kx="0" w14:ky="0" w14:algn="none">
          <w14:srgbClr w14:val="000000"/>
        </w14:shadow>
        <w14:textOutline w14:w="0" w14:cap="flat" w14:cmpd="sng" w14:algn="ctr">
          <w14:noFill/>
          <w14:prstDash w14:val="solid"/>
          <w14:bevel/>
        </w14:textOutline>
      </w:rPr>
    </w:lvl>
    <w:lvl w:ilvl="5" w:tplc="3F38B504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084" w:hanging="360"/>
      </w:pPr>
      <w:rPr>
        <w:rFonts w:ascii="Trebuchet MS" w:eastAsia="Trebuchet MS" w:hAnsi="Trebuchet MS" w:cs="Trebuchet MS"/>
        <w:b w:val="0"/>
        <w:i w:val="0"/>
        <w:caps w:val="0"/>
        <w:smallCaps w:val="0"/>
        <w:color w:val="000000"/>
        <w:spacing w:val="0"/>
        <w:position w:val="0"/>
        <w:u w:val="none"/>
        <w:shd w:val="clear" w:color="auto" w:fill="auto"/>
        <w14:shadow w14:blurRad="0" w14:dist="0" w14:dir="0" w14:sx="0" w14:sy="0" w14:kx="0" w14:ky="0" w14:algn="none">
          <w14:srgbClr w14:val="000000"/>
        </w14:shadow>
        <w14:textOutline w14:w="0" w14:cap="flat" w14:cmpd="sng" w14:algn="ctr">
          <w14:noFill/>
          <w14:prstDash w14:val="solid"/>
          <w14:bevel/>
        </w14:textOutline>
      </w:rPr>
    </w:lvl>
    <w:lvl w:ilvl="6" w:tplc="EA102B6C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804" w:hanging="360"/>
      </w:pPr>
      <w:rPr>
        <w:rFonts w:ascii="Trebuchet MS" w:eastAsia="Trebuchet MS" w:hAnsi="Trebuchet MS" w:cs="Trebuchet MS"/>
        <w:b w:val="0"/>
        <w:i w:val="0"/>
        <w:caps w:val="0"/>
        <w:smallCaps w:val="0"/>
        <w:color w:val="000000"/>
        <w:spacing w:val="0"/>
        <w:position w:val="0"/>
        <w:u w:val="none"/>
        <w:shd w:val="clear" w:color="auto" w:fill="auto"/>
        <w14:shadow w14:blurRad="0" w14:dist="0" w14:dir="0" w14:sx="0" w14:sy="0" w14:kx="0" w14:ky="0" w14:algn="none">
          <w14:srgbClr w14:val="000000"/>
        </w14:shadow>
        <w14:textOutline w14:w="0" w14:cap="flat" w14:cmpd="sng" w14:algn="ctr">
          <w14:noFill/>
          <w14:prstDash w14:val="solid"/>
          <w14:bevel/>
        </w14:textOutline>
      </w:rPr>
    </w:lvl>
    <w:lvl w:ilvl="7" w:tplc="308A874A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524" w:hanging="360"/>
      </w:pPr>
      <w:rPr>
        <w:rFonts w:ascii="Trebuchet MS" w:eastAsia="Trebuchet MS" w:hAnsi="Trebuchet MS" w:cs="Trebuchet MS"/>
        <w:b w:val="0"/>
        <w:i w:val="0"/>
        <w:caps w:val="0"/>
        <w:smallCaps w:val="0"/>
        <w:color w:val="000000"/>
        <w:spacing w:val="0"/>
        <w:position w:val="0"/>
        <w:u w:val="none"/>
        <w:shd w:val="clear" w:color="auto" w:fill="auto"/>
        <w14:shadow w14:blurRad="0" w14:dist="0" w14:dir="0" w14:sx="0" w14:sy="0" w14:kx="0" w14:ky="0" w14:algn="none">
          <w14:srgbClr w14:val="000000"/>
        </w14:shadow>
        <w14:textOutline w14:w="0" w14:cap="flat" w14:cmpd="sng" w14:algn="ctr">
          <w14:noFill/>
          <w14:prstDash w14:val="solid"/>
          <w14:bevel/>
        </w14:textOutline>
      </w:rPr>
    </w:lvl>
    <w:lvl w:ilvl="8" w:tplc="BA641C40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8244" w:hanging="360"/>
      </w:pPr>
      <w:rPr>
        <w:rFonts w:ascii="Trebuchet MS" w:eastAsia="Trebuchet MS" w:hAnsi="Trebuchet MS" w:cs="Trebuchet MS"/>
        <w:b w:val="0"/>
        <w:i w:val="0"/>
        <w:caps w:val="0"/>
        <w:smallCaps w:val="0"/>
        <w:color w:val="000000"/>
        <w:spacing w:val="0"/>
        <w:position w:val="0"/>
        <w:u w:val="none"/>
        <w:shd w:val="clear" w:color="auto" w:fill="auto"/>
        <w14:shadow w14:blurRad="0" w14:dist="0" w14:dir="0" w14:sx="0" w14:sy="0" w14:kx="0" w14:ky="0" w14:algn="none">
          <w14:srgbClr w14:val="000000"/>
        </w14:shadow>
        <w14:textOutline w14:w="0" w14:cap="flat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2F000005"/>
    <w:multiLevelType w:val="hybridMultilevel"/>
    <w:tmpl w:val="2202C76C"/>
    <w:lvl w:ilvl="0" w:tplc="FA46D77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  <w:shd w:val="clear" w:color="auto" w:fill="auto"/>
      </w:rPr>
    </w:lvl>
    <w:lvl w:ilvl="1" w:tplc="07B873F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hd w:val="clear" w:color="auto" w:fill="auto"/>
      </w:rPr>
    </w:lvl>
    <w:lvl w:ilvl="2" w:tplc="4430710C">
      <w:start w:val="1"/>
      <w:numFmt w:val="bullet"/>
      <w:lvlText w:val="§"/>
      <w:lvlJc w:val="left"/>
      <w:pPr>
        <w:ind w:left="2160" w:hanging="360"/>
      </w:pPr>
      <w:rPr>
        <w:rFonts w:ascii="Wingdings" w:hAnsi="Wingdings" w:hint="default"/>
        <w:shd w:val="clear" w:color="auto" w:fill="auto"/>
      </w:rPr>
    </w:lvl>
    <w:lvl w:ilvl="3" w:tplc="4D9CEB84">
      <w:start w:val="1"/>
      <w:numFmt w:val="bullet"/>
      <w:lvlText w:val="·"/>
      <w:lvlJc w:val="left"/>
      <w:pPr>
        <w:ind w:left="2880" w:hanging="360"/>
      </w:pPr>
      <w:rPr>
        <w:rFonts w:ascii="Symbol" w:hAnsi="Symbol" w:hint="default"/>
        <w:shd w:val="clear" w:color="auto" w:fill="auto"/>
      </w:rPr>
    </w:lvl>
    <w:lvl w:ilvl="4" w:tplc="ED5EEBC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shd w:val="clear" w:color="auto" w:fill="auto"/>
      </w:rPr>
    </w:lvl>
    <w:lvl w:ilvl="5" w:tplc="112E5D00">
      <w:start w:val="1"/>
      <w:numFmt w:val="bullet"/>
      <w:lvlText w:val="§"/>
      <w:lvlJc w:val="left"/>
      <w:pPr>
        <w:ind w:left="4320" w:hanging="360"/>
      </w:pPr>
      <w:rPr>
        <w:rFonts w:ascii="Wingdings" w:hAnsi="Wingdings" w:hint="default"/>
        <w:shd w:val="clear" w:color="auto" w:fill="auto"/>
      </w:rPr>
    </w:lvl>
    <w:lvl w:ilvl="6" w:tplc="40E872A0">
      <w:start w:val="1"/>
      <w:numFmt w:val="bullet"/>
      <w:lvlText w:val="·"/>
      <w:lvlJc w:val="left"/>
      <w:pPr>
        <w:ind w:left="5040" w:hanging="360"/>
      </w:pPr>
      <w:rPr>
        <w:rFonts w:ascii="Symbol" w:hAnsi="Symbol" w:hint="default"/>
        <w:shd w:val="clear" w:color="auto" w:fill="auto"/>
      </w:rPr>
    </w:lvl>
    <w:lvl w:ilvl="7" w:tplc="06B4A8D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shd w:val="clear" w:color="auto" w:fill="auto"/>
      </w:rPr>
    </w:lvl>
    <w:lvl w:ilvl="8" w:tplc="03F87BF4">
      <w:start w:val="1"/>
      <w:numFmt w:val="bullet"/>
      <w:lvlText w:val="§"/>
      <w:lvlJc w:val="left"/>
      <w:pPr>
        <w:ind w:left="6480" w:hanging="360"/>
      </w:pPr>
      <w:rPr>
        <w:rFonts w:ascii="Wingdings" w:hAnsi="Wingdings" w:hint="default"/>
        <w:shd w:val="clear" w:color="auto" w:fill="auto"/>
      </w:rPr>
    </w:lvl>
  </w:abstractNum>
  <w:abstractNum w:abstractNumId="6" w15:restartNumberingAfterBreak="0">
    <w:nsid w:val="2F000006"/>
    <w:multiLevelType w:val="hybridMultilevel"/>
    <w:tmpl w:val="4A7284FF"/>
    <w:lvl w:ilvl="0" w:tplc="ECCA89A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  <w:shd w:val="clear" w:color="auto" w:fill="auto"/>
      </w:rPr>
    </w:lvl>
    <w:lvl w:ilvl="1" w:tplc="A27C16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hd w:val="clear" w:color="auto" w:fill="auto"/>
      </w:rPr>
    </w:lvl>
    <w:lvl w:ilvl="2" w:tplc="97564BAE">
      <w:start w:val="1"/>
      <w:numFmt w:val="bullet"/>
      <w:lvlText w:val="§"/>
      <w:lvlJc w:val="left"/>
      <w:pPr>
        <w:ind w:left="2160" w:hanging="360"/>
      </w:pPr>
      <w:rPr>
        <w:rFonts w:ascii="Wingdings" w:hAnsi="Wingdings" w:hint="default"/>
        <w:shd w:val="clear" w:color="auto" w:fill="auto"/>
      </w:rPr>
    </w:lvl>
    <w:lvl w:ilvl="3" w:tplc="A84ABDD6">
      <w:start w:val="1"/>
      <w:numFmt w:val="bullet"/>
      <w:lvlText w:val="·"/>
      <w:lvlJc w:val="left"/>
      <w:pPr>
        <w:ind w:left="2880" w:hanging="360"/>
      </w:pPr>
      <w:rPr>
        <w:rFonts w:ascii="Symbol" w:hAnsi="Symbol" w:hint="default"/>
        <w:shd w:val="clear" w:color="auto" w:fill="auto"/>
      </w:rPr>
    </w:lvl>
    <w:lvl w:ilvl="4" w:tplc="512454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  <w:shd w:val="clear" w:color="auto" w:fill="auto"/>
      </w:rPr>
    </w:lvl>
    <w:lvl w:ilvl="5" w:tplc="3028F4FE">
      <w:start w:val="1"/>
      <w:numFmt w:val="bullet"/>
      <w:lvlText w:val="§"/>
      <w:lvlJc w:val="left"/>
      <w:pPr>
        <w:ind w:left="4320" w:hanging="360"/>
      </w:pPr>
      <w:rPr>
        <w:rFonts w:ascii="Wingdings" w:hAnsi="Wingdings" w:hint="default"/>
        <w:shd w:val="clear" w:color="auto" w:fill="auto"/>
      </w:rPr>
    </w:lvl>
    <w:lvl w:ilvl="6" w:tplc="4D54E624">
      <w:start w:val="1"/>
      <w:numFmt w:val="bullet"/>
      <w:lvlText w:val="·"/>
      <w:lvlJc w:val="left"/>
      <w:pPr>
        <w:ind w:left="5040" w:hanging="360"/>
      </w:pPr>
      <w:rPr>
        <w:rFonts w:ascii="Symbol" w:hAnsi="Symbol" w:hint="default"/>
        <w:shd w:val="clear" w:color="auto" w:fill="auto"/>
      </w:rPr>
    </w:lvl>
    <w:lvl w:ilvl="7" w:tplc="834EA5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  <w:shd w:val="clear" w:color="auto" w:fill="auto"/>
      </w:rPr>
    </w:lvl>
    <w:lvl w:ilvl="8" w:tplc="E73A4AEE">
      <w:start w:val="1"/>
      <w:numFmt w:val="bullet"/>
      <w:lvlText w:val="§"/>
      <w:lvlJc w:val="left"/>
      <w:pPr>
        <w:ind w:left="6480" w:hanging="360"/>
      </w:pPr>
      <w:rPr>
        <w:rFonts w:ascii="Wingdings" w:hAnsi="Wingdings" w:hint="default"/>
        <w:shd w:val="clear" w:color="auto" w:fill="auto"/>
      </w:rPr>
    </w:lvl>
  </w:abstractNum>
  <w:abstractNum w:abstractNumId="7" w15:restartNumberingAfterBreak="0">
    <w:nsid w:val="2F000007"/>
    <w:multiLevelType w:val="hybridMultilevel"/>
    <w:tmpl w:val="4A7997A1"/>
    <w:lvl w:ilvl="0" w:tplc="90A8F2BA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hd w:val="clear" w:color="auto" w:fill="auto"/>
      </w:rPr>
    </w:lvl>
    <w:lvl w:ilvl="1" w:tplc="660A2A02">
      <w:start w:val="1"/>
      <w:numFmt w:val="lowerLetter"/>
      <w:lvlText w:val="%2."/>
      <w:lvlJc w:val="left"/>
      <w:pPr>
        <w:ind w:left="1440" w:hanging="360"/>
      </w:pPr>
      <w:rPr>
        <w:rFonts w:cs="Times New Roman"/>
        <w:shd w:val="clear" w:color="auto" w:fill="auto"/>
      </w:rPr>
    </w:lvl>
    <w:lvl w:ilvl="2" w:tplc="DF5A1692">
      <w:start w:val="1"/>
      <w:numFmt w:val="lowerRoman"/>
      <w:lvlText w:val="%3."/>
      <w:lvlJc w:val="right"/>
      <w:pPr>
        <w:ind w:left="2160" w:hanging="180"/>
      </w:pPr>
      <w:rPr>
        <w:rFonts w:cs="Times New Roman"/>
        <w:shd w:val="clear" w:color="auto" w:fill="auto"/>
      </w:rPr>
    </w:lvl>
    <w:lvl w:ilvl="3" w:tplc="3FDAFDB2">
      <w:start w:val="1"/>
      <w:numFmt w:val="decimal"/>
      <w:lvlText w:val="%4."/>
      <w:lvlJc w:val="left"/>
      <w:pPr>
        <w:ind w:left="2880" w:hanging="360"/>
      </w:pPr>
      <w:rPr>
        <w:rFonts w:cs="Times New Roman"/>
        <w:shd w:val="clear" w:color="auto" w:fill="auto"/>
      </w:rPr>
    </w:lvl>
    <w:lvl w:ilvl="4" w:tplc="564043BC">
      <w:start w:val="1"/>
      <w:numFmt w:val="lowerLetter"/>
      <w:lvlText w:val="%5."/>
      <w:lvlJc w:val="left"/>
      <w:pPr>
        <w:ind w:left="3600" w:hanging="360"/>
      </w:pPr>
      <w:rPr>
        <w:rFonts w:cs="Times New Roman"/>
        <w:shd w:val="clear" w:color="auto" w:fill="auto"/>
      </w:rPr>
    </w:lvl>
    <w:lvl w:ilvl="5" w:tplc="E78EF404">
      <w:start w:val="1"/>
      <w:numFmt w:val="lowerRoman"/>
      <w:lvlText w:val="%6."/>
      <w:lvlJc w:val="right"/>
      <w:pPr>
        <w:ind w:left="4320" w:hanging="180"/>
      </w:pPr>
      <w:rPr>
        <w:rFonts w:cs="Times New Roman"/>
        <w:shd w:val="clear" w:color="auto" w:fill="auto"/>
      </w:rPr>
    </w:lvl>
    <w:lvl w:ilvl="6" w:tplc="F3E8CD68">
      <w:start w:val="1"/>
      <w:numFmt w:val="decimal"/>
      <w:lvlText w:val="%7."/>
      <w:lvlJc w:val="left"/>
      <w:pPr>
        <w:ind w:left="5040" w:hanging="360"/>
      </w:pPr>
      <w:rPr>
        <w:rFonts w:cs="Times New Roman"/>
        <w:shd w:val="clear" w:color="auto" w:fill="auto"/>
      </w:rPr>
    </w:lvl>
    <w:lvl w:ilvl="7" w:tplc="983496F2">
      <w:start w:val="1"/>
      <w:numFmt w:val="lowerLetter"/>
      <w:lvlText w:val="%8."/>
      <w:lvlJc w:val="left"/>
      <w:pPr>
        <w:ind w:left="5760" w:hanging="360"/>
      </w:pPr>
      <w:rPr>
        <w:rFonts w:cs="Times New Roman"/>
        <w:shd w:val="clear" w:color="auto" w:fill="auto"/>
      </w:rPr>
    </w:lvl>
    <w:lvl w:ilvl="8" w:tplc="32429912">
      <w:start w:val="1"/>
      <w:numFmt w:val="lowerRoman"/>
      <w:lvlText w:val="%9."/>
      <w:lvlJc w:val="right"/>
      <w:pPr>
        <w:ind w:left="6480" w:hanging="180"/>
      </w:pPr>
      <w:rPr>
        <w:rFonts w:cs="Times New Roman"/>
        <w:shd w:val="clear" w:color="auto" w:fill="auto"/>
      </w:rPr>
    </w:lvl>
  </w:abstractNum>
  <w:abstractNum w:abstractNumId="8" w15:restartNumberingAfterBreak="0">
    <w:nsid w:val="2F000008"/>
    <w:multiLevelType w:val="hybridMultilevel"/>
    <w:tmpl w:val="5AD20226"/>
    <w:lvl w:ilvl="0" w:tplc="BE00BA6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  <w:shd w:val="clear" w:color="auto" w:fill="auto"/>
      </w:rPr>
    </w:lvl>
    <w:lvl w:ilvl="1" w:tplc="71089D9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hd w:val="clear" w:color="auto" w:fill="auto"/>
      </w:rPr>
    </w:lvl>
    <w:lvl w:ilvl="2" w:tplc="8E18ADA0">
      <w:start w:val="1"/>
      <w:numFmt w:val="bullet"/>
      <w:lvlText w:val="§"/>
      <w:lvlJc w:val="left"/>
      <w:pPr>
        <w:ind w:left="2160" w:hanging="360"/>
      </w:pPr>
      <w:rPr>
        <w:rFonts w:ascii="Wingdings" w:hAnsi="Wingdings" w:hint="default"/>
        <w:shd w:val="clear" w:color="auto" w:fill="auto"/>
      </w:rPr>
    </w:lvl>
    <w:lvl w:ilvl="3" w:tplc="64AA5100">
      <w:start w:val="1"/>
      <w:numFmt w:val="bullet"/>
      <w:lvlText w:val="·"/>
      <w:lvlJc w:val="left"/>
      <w:pPr>
        <w:ind w:left="2880" w:hanging="360"/>
      </w:pPr>
      <w:rPr>
        <w:rFonts w:ascii="Symbol" w:hAnsi="Symbol" w:hint="default"/>
        <w:shd w:val="clear" w:color="auto" w:fill="auto"/>
      </w:rPr>
    </w:lvl>
    <w:lvl w:ilvl="4" w:tplc="C5E0AD1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shd w:val="clear" w:color="auto" w:fill="auto"/>
      </w:rPr>
    </w:lvl>
    <w:lvl w:ilvl="5" w:tplc="427E6918">
      <w:start w:val="1"/>
      <w:numFmt w:val="bullet"/>
      <w:lvlText w:val="§"/>
      <w:lvlJc w:val="left"/>
      <w:pPr>
        <w:ind w:left="4320" w:hanging="360"/>
      </w:pPr>
      <w:rPr>
        <w:rFonts w:ascii="Wingdings" w:hAnsi="Wingdings" w:hint="default"/>
        <w:shd w:val="clear" w:color="auto" w:fill="auto"/>
      </w:rPr>
    </w:lvl>
    <w:lvl w:ilvl="6" w:tplc="3B8EFEE4">
      <w:start w:val="1"/>
      <w:numFmt w:val="bullet"/>
      <w:lvlText w:val="·"/>
      <w:lvlJc w:val="left"/>
      <w:pPr>
        <w:ind w:left="5040" w:hanging="360"/>
      </w:pPr>
      <w:rPr>
        <w:rFonts w:ascii="Symbol" w:hAnsi="Symbol" w:hint="default"/>
        <w:shd w:val="clear" w:color="auto" w:fill="auto"/>
      </w:rPr>
    </w:lvl>
    <w:lvl w:ilvl="7" w:tplc="3F8AF61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shd w:val="clear" w:color="auto" w:fill="auto"/>
      </w:rPr>
    </w:lvl>
    <w:lvl w:ilvl="8" w:tplc="0D828122">
      <w:start w:val="1"/>
      <w:numFmt w:val="bullet"/>
      <w:lvlText w:val="§"/>
      <w:lvlJc w:val="left"/>
      <w:pPr>
        <w:ind w:left="6480" w:hanging="360"/>
      </w:pPr>
      <w:rPr>
        <w:rFonts w:ascii="Wingdings" w:hAnsi="Wingdings" w:hint="default"/>
        <w:shd w:val="clear" w:color="auto" w:fill="auto"/>
      </w:rPr>
    </w:lvl>
  </w:abstractNum>
  <w:abstractNum w:abstractNumId="9" w15:restartNumberingAfterBreak="0">
    <w:nsid w:val="2F000009"/>
    <w:multiLevelType w:val="hybridMultilevel"/>
    <w:tmpl w:val="378B4C4C"/>
    <w:lvl w:ilvl="0" w:tplc="8F3ED97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  <w:shd w:val="clear" w:color="auto" w:fill="auto"/>
      </w:rPr>
    </w:lvl>
    <w:lvl w:ilvl="1" w:tplc="7320F6A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hd w:val="clear" w:color="auto" w:fill="auto"/>
      </w:rPr>
    </w:lvl>
    <w:lvl w:ilvl="2" w:tplc="F0661C54">
      <w:start w:val="1"/>
      <w:numFmt w:val="bullet"/>
      <w:lvlText w:val="§"/>
      <w:lvlJc w:val="left"/>
      <w:pPr>
        <w:ind w:left="2160" w:hanging="360"/>
      </w:pPr>
      <w:rPr>
        <w:rFonts w:ascii="Wingdings" w:hAnsi="Wingdings" w:hint="default"/>
        <w:shd w:val="clear" w:color="auto" w:fill="auto"/>
      </w:rPr>
    </w:lvl>
    <w:lvl w:ilvl="3" w:tplc="1FD0B1EC">
      <w:start w:val="1"/>
      <w:numFmt w:val="bullet"/>
      <w:lvlText w:val="·"/>
      <w:lvlJc w:val="left"/>
      <w:pPr>
        <w:ind w:left="2880" w:hanging="360"/>
      </w:pPr>
      <w:rPr>
        <w:rFonts w:ascii="Symbol" w:hAnsi="Symbol" w:hint="default"/>
        <w:shd w:val="clear" w:color="auto" w:fill="auto"/>
      </w:rPr>
    </w:lvl>
    <w:lvl w:ilvl="4" w:tplc="2D404D1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shd w:val="clear" w:color="auto" w:fill="auto"/>
      </w:rPr>
    </w:lvl>
    <w:lvl w:ilvl="5" w:tplc="57224E1A">
      <w:start w:val="1"/>
      <w:numFmt w:val="bullet"/>
      <w:lvlText w:val="§"/>
      <w:lvlJc w:val="left"/>
      <w:pPr>
        <w:ind w:left="4320" w:hanging="360"/>
      </w:pPr>
      <w:rPr>
        <w:rFonts w:ascii="Wingdings" w:hAnsi="Wingdings" w:hint="default"/>
        <w:shd w:val="clear" w:color="auto" w:fill="auto"/>
      </w:rPr>
    </w:lvl>
    <w:lvl w:ilvl="6" w:tplc="9FF85894">
      <w:start w:val="1"/>
      <w:numFmt w:val="bullet"/>
      <w:lvlText w:val="·"/>
      <w:lvlJc w:val="left"/>
      <w:pPr>
        <w:ind w:left="5040" w:hanging="360"/>
      </w:pPr>
      <w:rPr>
        <w:rFonts w:ascii="Symbol" w:hAnsi="Symbol" w:hint="default"/>
        <w:shd w:val="clear" w:color="auto" w:fill="auto"/>
      </w:rPr>
    </w:lvl>
    <w:lvl w:ilvl="7" w:tplc="99109B2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shd w:val="clear" w:color="auto" w:fill="auto"/>
      </w:rPr>
    </w:lvl>
    <w:lvl w:ilvl="8" w:tplc="903E3AE0">
      <w:start w:val="1"/>
      <w:numFmt w:val="bullet"/>
      <w:lvlText w:val="§"/>
      <w:lvlJc w:val="left"/>
      <w:pPr>
        <w:ind w:left="6480" w:hanging="360"/>
      </w:pPr>
      <w:rPr>
        <w:rFonts w:ascii="Wingdings" w:hAnsi="Wingdings" w:hint="default"/>
        <w:shd w:val="clear" w:color="auto" w:fill="auto"/>
      </w:rPr>
    </w:lvl>
  </w:abstractNum>
  <w:abstractNum w:abstractNumId="10" w15:restartNumberingAfterBreak="0">
    <w:nsid w:val="2F00000A"/>
    <w:multiLevelType w:val="hybridMultilevel"/>
    <w:tmpl w:val="403E1E2A"/>
    <w:lvl w:ilvl="0" w:tplc="CC02F2C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  <w:shd w:val="clear" w:color="auto" w:fill="auto"/>
      </w:rPr>
    </w:lvl>
    <w:lvl w:ilvl="1" w:tplc="510466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hd w:val="clear" w:color="auto" w:fill="auto"/>
      </w:rPr>
    </w:lvl>
    <w:lvl w:ilvl="2" w:tplc="E07C8342">
      <w:start w:val="1"/>
      <w:numFmt w:val="bullet"/>
      <w:lvlText w:val="§"/>
      <w:lvlJc w:val="left"/>
      <w:pPr>
        <w:ind w:left="2160" w:hanging="360"/>
      </w:pPr>
      <w:rPr>
        <w:rFonts w:ascii="Wingdings" w:hAnsi="Wingdings" w:hint="default"/>
        <w:shd w:val="clear" w:color="auto" w:fill="auto"/>
      </w:rPr>
    </w:lvl>
    <w:lvl w:ilvl="3" w:tplc="F09E92BC">
      <w:start w:val="1"/>
      <w:numFmt w:val="bullet"/>
      <w:lvlText w:val="·"/>
      <w:lvlJc w:val="left"/>
      <w:pPr>
        <w:ind w:left="2880" w:hanging="360"/>
      </w:pPr>
      <w:rPr>
        <w:rFonts w:ascii="Symbol" w:hAnsi="Symbol" w:hint="default"/>
        <w:shd w:val="clear" w:color="auto" w:fill="auto"/>
      </w:rPr>
    </w:lvl>
    <w:lvl w:ilvl="4" w:tplc="B7A230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  <w:shd w:val="clear" w:color="auto" w:fill="auto"/>
      </w:rPr>
    </w:lvl>
    <w:lvl w:ilvl="5" w:tplc="C96CCBCC">
      <w:start w:val="1"/>
      <w:numFmt w:val="bullet"/>
      <w:lvlText w:val="§"/>
      <w:lvlJc w:val="left"/>
      <w:pPr>
        <w:ind w:left="4320" w:hanging="360"/>
      </w:pPr>
      <w:rPr>
        <w:rFonts w:ascii="Wingdings" w:hAnsi="Wingdings" w:hint="default"/>
        <w:shd w:val="clear" w:color="auto" w:fill="auto"/>
      </w:rPr>
    </w:lvl>
    <w:lvl w:ilvl="6" w:tplc="E564DC74">
      <w:start w:val="1"/>
      <w:numFmt w:val="bullet"/>
      <w:lvlText w:val="·"/>
      <w:lvlJc w:val="left"/>
      <w:pPr>
        <w:ind w:left="5040" w:hanging="360"/>
      </w:pPr>
      <w:rPr>
        <w:rFonts w:ascii="Symbol" w:hAnsi="Symbol" w:hint="default"/>
        <w:shd w:val="clear" w:color="auto" w:fill="auto"/>
      </w:rPr>
    </w:lvl>
    <w:lvl w:ilvl="7" w:tplc="D23E1E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  <w:shd w:val="clear" w:color="auto" w:fill="auto"/>
      </w:rPr>
    </w:lvl>
    <w:lvl w:ilvl="8" w:tplc="9168F0D6">
      <w:start w:val="1"/>
      <w:numFmt w:val="bullet"/>
      <w:lvlText w:val="§"/>
      <w:lvlJc w:val="left"/>
      <w:pPr>
        <w:ind w:left="6480" w:hanging="360"/>
      </w:pPr>
      <w:rPr>
        <w:rFonts w:ascii="Wingdings" w:hAnsi="Wingdings" w:hint="default"/>
        <w:shd w:val="clear" w:color="auto" w:fill="auto"/>
      </w:rPr>
    </w:lvl>
  </w:abstractNum>
  <w:abstractNum w:abstractNumId="11" w15:restartNumberingAfterBreak="0">
    <w:nsid w:val="2F00000B"/>
    <w:multiLevelType w:val="hybridMultilevel"/>
    <w:tmpl w:val="542E8946"/>
    <w:lvl w:ilvl="0" w:tplc="64B85BA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  <w:shd w:val="clear" w:color="auto" w:fill="auto"/>
      </w:rPr>
    </w:lvl>
    <w:lvl w:ilvl="1" w:tplc="DA3A75C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hd w:val="clear" w:color="auto" w:fill="auto"/>
      </w:rPr>
    </w:lvl>
    <w:lvl w:ilvl="2" w:tplc="A2B8ED1A">
      <w:start w:val="1"/>
      <w:numFmt w:val="bullet"/>
      <w:lvlText w:val="§"/>
      <w:lvlJc w:val="left"/>
      <w:pPr>
        <w:ind w:left="2160" w:hanging="360"/>
      </w:pPr>
      <w:rPr>
        <w:rFonts w:ascii="Wingdings" w:hAnsi="Wingdings" w:hint="default"/>
        <w:shd w:val="clear" w:color="auto" w:fill="auto"/>
      </w:rPr>
    </w:lvl>
    <w:lvl w:ilvl="3" w:tplc="BE44F274">
      <w:start w:val="1"/>
      <w:numFmt w:val="bullet"/>
      <w:lvlText w:val="·"/>
      <w:lvlJc w:val="left"/>
      <w:pPr>
        <w:ind w:left="2880" w:hanging="360"/>
      </w:pPr>
      <w:rPr>
        <w:rFonts w:ascii="Symbol" w:hAnsi="Symbol" w:hint="default"/>
        <w:shd w:val="clear" w:color="auto" w:fill="auto"/>
      </w:rPr>
    </w:lvl>
    <w:lvl w:ilvl="4" w:tplc="E2FCA06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shd w:val="clear" w:color="auto" w:fill="auto"/>
      </w:rPr>
    </w:lvl>
    <w:lvl w:ilvl="5" w:tplc="A4B099D0">
      <w:start w:val="1"/>
      <w:numFmt w:val="bullet"/>
      <w:lvlText w:val="§"/>
      <w:lvlJc w:val="left"/>
      <w:pPr>
        <w:ind w:left="4320" w:hanging="360"/>
      </w:pPr>
      <w:rPr>
        <w:rFonts w:ascii="Wingdings" w:hAnsi="Wingdings" w:hint="default"/>
        <w:shd w:val="clear" w:color="auto" w:fill="auto"/>
      </w:rPr>
    </w:lvl>
    <w:lvl w:ilvl="6" w:tplc="4A922236">
      <w:start w:val="1"/>
      <w:numFmt w:val="bullet"/>
      <w:lvlText w:val="·"/>
      <w:lvlJc w:val="left"/>
      <w:pPr>
        <w:ind w:left="5040" w:hanging="360"/>
      </w:pPr>
      <w:rPr>
        <w:rFonts w:ascii="Symbol" w:hAnsi="Symbol" w:hint="default"/>
        <w:shd w:val="clear" w:color="auto" w:fill="auto"/>
      </w:rPr>
    </w:lvl>
    <w:lvl w:ilvl="7" w:tplc="BAD6269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shd w:val="clear" w:color="auto" w:fill="auto"/>
      </w:rPr>
    </w:lvl>
    <w:lvl w:ilvl="8" w:tplc="C1CAD3E0">
      <w:start w:val="1"/>
      <w:numFmt w:val="bullet"/>
      <w:lvlText w:val="§"/>
      <w:lvlJc w:val="left"/>
      <w:pPr>
        <w:ind w:left="6480" w:hanging="360"/>
      </w:pPr>
      <w:rPr>
        <w:rFonts w:ascii="Wingdings" w:hAnsi="Wingdings" w:hint="default"/>
        <w:shd w:val="clear" w:color="auto" w:fill="auto"/>
      </w:rPr>
    </w:lvl>
  </w:abstractNum>
  <w:abstractNum w:abstractNumId="12" w15:restartNumberingAfterBreak="0">
    <w:nsid w:val="2F00000C"/>
    <w:multiLevelType w:val="hybridMultilevel"/>
    <w:tmpl w:val="21366DF1"/>
    <w:lvl w:ilvl="0" w:tplc="6EA054B6">
      <w:numFmt w:val="bullet"/>
      <w:lvlText w:val="-"/>
      <w:lvlJc w:val="left"/>
      <w:pPr>
        <w:ind w:left="3330" w:hanging="360"/>
      </w:pPr>
      <w:rPr>
        <w:rFonts w:ascii="Calibri" w:eastAsia="Calibri" w:hAnsi="Calibri" w:cs="Times New Roman" w:hint="default"/>
        <w:shd w:val="clear" w:color="auto" w:fill="auto"/>
      </w:rPr>
    </w:lvl>
    <w:lvl w:ilvl="1" w:tplc="24F2B390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  <w:shd w:val="clear" w:color="auto" w:fill="auto"/>
      </w:rPr>
    </w:lvl>
    <w:lvl w:ilvl="2" w:tplc="3A120DD2">
      <w:start w:val="1"/>
      <w:numFmt w:val="bullet"/>
      <w:lvlText w:val="§"/>
      <w:lvlJc w:val="left"/>
      <w:pPr>
        <w:ind w:left="4770" w:hanging="360"/>
      </w:pPr>
      <w:rPr>
        <w:rFonts w:ascii="Wingdings" w:hAnsi="Wingdings" w:hint="default"/>
        <w:shd w:val="clear" w:color="auto" w:fill="auto"/>
      </w:rPr>
    </w:lvl>
    <w:lvl w:ilvl="3" w:tplc="B3F43CC0">
      <w:start w:val="1"/>
      <w:numFmt w:val="bullet"/>
      <w:lvlText w:val="·"/>
      <w:lvlJc w:val="left"/>
      <w:pPr>
        <w:ind w:left="5490" w:hanging="360"/>
      </w:pPr>
      <w:rPr>
        <w:rFonts w:ascii="Symbol" w:hAnsi="Symbol" w:hint="default"/>
        <w:shd w:val="clear" w:color="auto" w:fill="auto"/>
      </w:rPr>
    </w:lvl>
    <w:lvl w:ilvl="4" w:tplc="E3967034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  <w:shd w:val="clear" w:color="auto" w:fill="auto"/>
      </w:rPr>
    </w:lvl>
    <w:lvl w:ilvl="5" w:tplc="D3343370">
      <w:start w:val="1"/>
      <w:numFmt w:val="bullet"/>
      <w:lvlText w:val="§"/>
      <w:lvlJc w:val="left"/>
      <w:pPr>
        <w:ind w:left="6930" w:hanging="360"/>
      </w:pPr>
      <w:rPr>
        <w:rFonts w:ascii="Wingdings" w:hAnsi="Wingdings" w:hint="default"/>
        <w:shd w:val="clear" w:color="auto" w:fill="auto"/>
      </w:rPr>
    </w:lvl>
    <w:lvl w:ilvl="6" w:tplc="C66A52D6">
      <w:start w:val="1"/>
      <w:numFmt w:val="bullet"/>
      <w:lvlText w:val="·"/>
      <w:lvlJc w:val="left"/>
      <w:pPr>
        <w:ind w:left="7650" w:hanging="360"/>
      </w:pPr>
      <w:rPr>
        <w:rFonts w:ascii="Symbol" w:hAnsi="Symbol" w:hint="default"/>
        <w:shd w:val="clear" w:color="auto" w:fill="auto"/>
      </w:rPr>
    </w:lvl>
    <w:lvl w:ilvl="7" w:tplc="48AEA862">
      <w:start w:val="1"/>
      <w:numFmt w:val="bullet"/>
      <w:lvlText w:val="o"/>
      <w:lvlJc w:val="left"/>
      <w:pPr>
        <w:ind w:left="8370" w:hanging="360"/>
      </w:pPr>
      <w:rPr>
        <w:rFonts w:ascii="Courier New" w:hAnsi="Courier New" w:cs="Courier New" w:hint="default"/>
        <w:shd w:val="clear" w:color="auto" w:fill="auto"/>
      </w:rPr>
    </w:lvl>
    <w:lvl w:ilvl="8" w:tplc="696E1D26">
      <w:start w:val="1"/>
      <w:numFmt w:val="bullet"/>
      <w:lvlText w:val="§"/>
      <w:lvlJc w:val="left"/>
      <w:pPr>
        <w:ind w:left="9090" w:hanging="360"/>
      </w:pPr>
      <w:rPr>
        <w:rFonts w:ascii="Wingdings" w:hAnsi="Wingdings" w:hint="default"/>
        <w:shd w:val="clear" w:color="auto" w:fill="auto"/>
      </w:rPr>
    </w:lvl>
  </w:abstractNum>
  <w:abstractNum w:abstractNumId="13" w15:restartNumberingAfterBreak="0">
    <w:nsid w:val="2F00000D"/>
    <w:multiLevelType w:val="hybridMultilevel"/>
    <w:tmpl w:val="226BEA59"/>
    <w:lvl w:ilvl="0" w:tplc="565EC30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  <w:shd w:val="clear" w:color="auto" w:fill="auto"/>
      </w:rPr>
    </w:lvl>
    <w:lvl w:ilvl="1" w:tplc="C0A4DB0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hd w:val="clear" w:color="auto" w:fill="auto"/>
      </w:rPr>
    </w:lvl>
    <w:lvl w:ilvl="2" w:tplc="7348354A">
      <w:start w:val="1"/>
      <w:numFmt w:val="bullet"/>
      <w:lvlText w:val="§"/>
      <w:lvlJc w:val="left"/>
      <w:pPr>
        <w:ind w:left="2160" w:hanging="360"/>
      </w:pPr>
      <w:rPr>
        <w:rFonts w:ascii="Wingdings" w:hAnsi="Wingdings" w:hint="default"/>
        <w:shd w:val="clear" w:color="auto" w:fill="auto"/>
      </w:rPr>
    </w:lvl>
    <w:lvl w:ilvl="3" w:tplc="CD1089F6">
      <w:start w:val="1"/>
      <w:numFmt w:val="bullet"/>
      <w:lvlText w:val="·"/>
      <w:lvlJc w:val="left"/>
      <w:pPr>
        <w:ind w:left="2880" w:hanging="360"/>
      </w:pPr>
      <w:rPr>
        <w:rFonts w:ascii="Symbol" w:hAnsi="Symbol" w:hint="default"/>
        <w:shd w:val="clear" w:color="auto" w:fill="auto"/>
      </w:rPr>
    </w:lvl>
    <w:lvl w:ilvl="4" w:tplc="321E175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shd w:val="clear" w:color="auto" w:fill="auto"/>
      </w:rPr>
    </w:lvl>
    <w:lvl w:ilvl="5" w:tplc="81B69F04">
      <w:start w:val="1"/>
      <w:numFmt w:val="bullet"/>
      <w:lvlText w:val="§"/>
      <w:lvlJc w:val="left"/>
      <w:pPr>
        <w:ind w:left="4320" w:hanging="360"/>
      </w:pPr>
      <w:rPr>
        <w:rFonts w:ascii="Wingdings" w:hAnsi="Wingdings" w:hint="default"/>
        <w:shd w:val="clear" w:color="auto" w:fill="auto"/>
      </w:rPr>
    </w:lvl>
    <w:lvl w:ilvl="6" w:tplc="F1A63794">
      <w:start w:val="1"/>
      <w:numFmt w:val="bullet"/>
      <w:lvlText w:val="·"/>
      <w:lvlJc w:val="left"/>
      <w:pPr>
        <w:ind w:left="5040" w:hanging="360"/>
      </w:pPr>
      <w:rPr>
        <w:rFonts w:ascii="Symbol" w:hAnsi="Symbol" w:hint="default"/>
        <w:shd w:val="clear" w:color="auto" w:fill="auto"/>
      </w:rPr>
    </w:lvl>
    <w:lvl w:ilvl="7" w:tplc="8C1A26F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shd w:val="clear" w:color="auto" w:fill="auto"/>
      </w:rPr>
    </w:lvl>
    <w:lvl w:ilvl="8" w:tplc="03B464AA">
      <w:start w:val="1"/>
      <w:numFmt w:val="bullet"/>
      <w:lvlText w:val="§"/>
      <w:lvlJc w:val="left"/>
      <w:pPr>
        <w:ind w:left="6480" w:hanging="360"/>
      </w:pPr>
      <w:rPr>
        <w:rFonts w:ascii="Wingdings" w:hAnsi="Wingdings" w:hint="default"/>
        <w:shd w:val="clear" w:color="auto" w:fill="auto"/>
      </w:rPr>
    </w:lvl>
  </w:abstractNum>
  <w:abstractNum w:abstractNumId="14" w15:restartNumberingAfterBreak="0">
    <w:nsid w:val="2F00000E"/>
    <w:multiLevelType w:val="hybridMultilevel"/>
    <w:tmpl w:val="40E69BA3"/>
    <w:lvl w:ilvl="0" w:tplc="4A58984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  <w:shd w:val="clear" w:color="auto" w:fill="auto"/>
      </w:rPr>
    </w:lvl>
    <w:lvl w:ilvl="1" w:tplc="5BEE50B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hd w:val="clear" w:color="auto" w:fill="auto"/>
      </w:rPr>
    </w:lvl>
    <w:lvl w:ilvl="2" w:tplc="F836D38C">
      <w:start w:val="1"/>
      <w:numFmt w:val="bullet"/>
      <w:lvlText w:val="§"/>
      <w:lvlJc w:val="left"/>
      <w:pPr>
        <w:ind w:left="2160" w:hanging="360"/>
      </w:pPr>
      <w:rPr>
        <w:rFonts w:ascii="Wingdings" w:hAnsi="Wingdings" w:hint="default"/>
        <w:shd w:val="clear" w:color="auto" w:fill="auto"/>
      </w:rPr>
    </w:lvl>
    <w:lvl w:ilvl="3" w:tplc="3E4A2128">
      <w:start w:val="1"/>
      <w:numFmt w:val="bullet"/>
      <w:lvlText w:val="·"/>
      <w:lvlJc w:val="left"/>
      <w:pPr>
        <w:ind w:left="2880" w:hanging="360"/>
      </w:pPr>
      <w:rPr>
        <w:rFonts w:ascii="Symbol" w:hAnsi="Symbol" w:hint="default"/>
        <w:shd w:val="clear" w:color="auto" w:fill="auto"/>
      </w:rPr>
    </w:lvl>
    <w:lvl w:ilvl="4" w:tplc="7FB272E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shd w:val="clear" w:color="auto" w:fill="auto"/>
      </w:rPr>
    </w:lvl>
    <w:lvl w:ilvl="5" w:tplc="65561BCC">
      <w:start w:val="1"/>
      <w:numFmt w:val="bullet"/>
      <w:lvlText w:val="§"/>
      <w:lvlJc w:val="left"/>
      <w:pPr>
        <w:ind w:left="4320" w:hanging="360"/>
      </w:pPr>
      <w:rPr>
        <w:rFonts w:ascii="Wingdings" w:hAnsi="Wingdings" w:hint="default"/>
        <w:shd w:val="clear" w:color="auto" w:fill="auto"/>
      </w:rPr>
    </w:lvl>
    <w:lvl w:ilvl="6" w:tplc="E0C8E392">
      <w:start w:val="1"/>
      <w:numFmt w:val="bullet"/>
      <w:lvlText w:val="·"/>
      <w:lvlJc w:val="left"/>
      <w:pPr>
        <w:ind w:left="5040" w:hanging="360"/>
      </w:pPr>
      <w:rPr>
        <w:rFonts w:ascii="Symbol" w:hAnsi="Symbol" w:hint="default"/>
        <w:shd w:val="clear" w:color="auto" w:fill="auto"/>
      </w:rPr>
    </w:lvl>
    <w:lvl w:ilvl="7" w:tplc="01C0910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shd w:val="clear" w:color="auto" w:fill="auto"/>
      </w:rPr>
    </w:lvl>
    <w:lvl w:ilvl="8" w:tplc="0192820E">
      <w:start w:val="1"/>
      <w:numFmt w:val="bullet"/>
      <w:lvlText w:val="§"/>
      <w:lvlJc w:val="left"/>
      <w:pPr>
        <w:ind w:left="6480" w:hanging="360"/>
      </w:pPr>
      <w:rPr>
        <w:rFonts w:ascii="Wingdings" w:hAnsi="Wingdings" w:hint="default"/>
        <w:shd w:val="clear" w:color="auto" w:fill="auto"/>
      </w:rPr>
    </w:lvl>
  </w:abstractNum>
  <w:abstractNum w:abstractNumId="15" w15:restartNumberingAfterBreak="0">
    <w:nsid w:val="2F00000F"/>
    <w:multiLevelType w:val="hybridMultilevel"/>
    <w:tmpl w:val="49F41C8B"/>
    <w:lvl w:ilvl="0" w:tplc="A878A41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475" w:hanging="360"/>
      </w:pPr>
      <w:rPr>
        <w:rFonts w:ascii="Trebuchet MS" w:eastAsia="Trebuchet MS" w:hAnsi="Trebuchet MS" w:cs="Trebuchet MS"/>
        <w:b w:val="0"/>
        <w:i w:val="0"/>
        <w:caps w:val="0"/>
        <w:smallCaps w:val="0"/>
        <w:color w:val="000000"/>
        <w:spacing w:val="0"/>
        <w:position w:val="0"/>
        <w:u w:val="none"/>
        <w:shd w:val="clear" w:color="auto" w:fill="auto"/>
        <w14:shadow w14:blurRad="0" w14:dist="0" w14:dir="0" w14:sx="0" w14:sy="0" w14:kx="0" w14:ky="0" w14:algn="none">
          <w14:srgbClr w14:val="000000"/>
        </w14:shadow>
        <w14:textOutline w14:w="0" w14:cap="flat" w14:cmpd="sng" w14:algn="ctr">
          <w14:noFill/>
          <w14:prstDash w14:val="solid"/>
          <w14:bevel/>
        </w14:textOutline>
      </w:rPr>
    </w:lvl>
    <w:lvl w:ilvl="1" w:tplc="CB7035B2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195" w:hanging="360"/>
      </w:pPr>
      <w:rPr>
        <w:rFonts w:ascii="Trebuchet MS" w:eastAsia="Trebuchet MS" w:hAnsi="Trebuchet MS" w:cs="Trebuchet MS"/>
        <w:b w:val="0"/>
        <w:i w:val="0"/>
        <w:caps w:val="0"/>
        <w:smallCaps w:val="0"/>
        <w:color w:val="000000"/>
        <w:spacing w:val="0"/>
        <w:position w:val="0"/>
        <w:u w:val="none"/>
        <w:shd w:val="clear" w:color="auto" w:fill="auto"/>
        <w14:shadow w14:blurRad="0" w14:dist="0" w14:dir="0" w14:sx="0" w14:sy="0" w14:kx="0" w14:ky="0" w14:algn="none">
          <w14:srgbClr w14:val="000000"/>
        </w14:shadow>
        <w14:textOutline w14:w="0" w14:cap="flat" w14:cmpd="sng" w14:algn="ctr">
          <w14:noFill/>
          <w14:prstDash w14:val="solid"/>
          <w14:bevel/>
        </w14:textOutline>
      </w:rPr>
    </w:lvl>
    <w:lvl w:ilvl="2" w:tplc="4C2CA3D4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915" w:hanging="360"/>
      </w:pPr>
      <w:rPr>
        <w:rFonts w:ascii="Trebuchet MS" w:eastAsia="Trebuchet MS" w:hAnsi="Trebuchet MS" w:cs="Trebuchet MS"/>
        <w:b w:val="0"/>
        <w:i w:val="0"/>
        <w:caps w:val="0"/>
        <w:smallCaps w:val="0"/>
        <w:color w:val="000000"/>
        <w:spacing w:val="0"/>
        <w:position w:val="0"/>
        <w:u w:val="none"/>
        <w:shd w:val="clear" w:color="auto" w:fill="auto"/>
        <w14:shadow w14:blurRad="0" w14:dist="0" w14:dir="0" w14:sx="0" w14:sy="0" w14:kx="0" w14:ky="0" w14:algn="none">
          <w14:srgbClr w14:val="000000"/>
        </w14:shadow>
        <w14:textOutline w14:w="0" w14:cap="flat" w14:cmpd="sng" w14:algn="ctr">
          <w14:noFill/>
          <w14:prstDash w14:val="solid"/>
          <w14:bevel/>
        </w14:textOutline>
      </w:rPr>
    </w:lvl>
    <w:lvl w:ilvl="3" w:tplc="8F68100A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635" w:hanging="360"/>
      </w:pPr>
      <w:rPr>
        <w:rFonts w:ascii="Trebuchet MS" w:eastAsia="Trebuchet MS" w:hAnsi="Trebuchet MS" w:cs="Trebuchet MS"/>
        <w:b w:val="0"/>
        <w:i w:val="0"/>
        <w:caps w:val="0"/>
        <w:smallCaps w:val="0"/>
        <w:color w:val="000000"/>
        <w:spacing w:val="0"/>
        <w:position w:val="0"/>
        <w:u w:val="none"/>
        <w:shd w:val="clear" w:color="auto" w:fill="auto"/>
        <w14:shadow w14:blurRad="0" w14:dist="0" w14:dir="0" w14:sx="0" w14:sy="0" w14:kx="0" w14:ky="0" w14:algn="none">
          <w14:srgbClr w14:val="000000"/>
        </w14:shadow>
        <w14:textOutline w14:w="0" w14:cap="flat" w14:cmpd="sng" w14:algn="ctr">
          <w14:noFill/>
          <w14:prstDash w14:val="solid"/>
          <w14:bevel/>
        </w14:textOutline>
      </w:rPr>
    </w:lvl>
    <w:lvl w:ilvl="4" w:tplc="935223B6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355" w:hanging="360"/>
      </w:pPr>
      <w:rPr>
        <w:rFonts w:ascii="Trebuchet MS" w:eastAsia="Trebuchet MS" w:hAnsi="Trebuchet MS" w:cs="Trebuchet MS"/>
        <w:b w:val="0"/>
        <w:i w:val="0"/>
        <w:caps w:val="0"/>
        <w:smallCaps w:val="0"/>
        <w:color w:val="000000"/>
        <w:spacing w:val="0"/>
        <w:position w:val="0"/>
        <w:u w:val="none"/>
        <w:shd w:val="clear" w:color="auto" w:fill="auto"/>
        <w14:shadow w14:blurRad="0" w14:dist="0" w14:dir="0" w14:sx="0" w14:sy="0" w14:kx="0" w14:ky="0" w14:algn="none">
          <w14:srgbClr w14:val="000000"/>
        </w14:shadow>
        <w14:textOutline w14:w="0" w14:cap="flat" w14:cmpd="sng" w14:algn="ctr">
          <w14:noFill/>
          <w14:prstDash w14:val="solid"/>
          <w14:bevel/>
        </w14:textOutline>
      </w:rPr>
    </w:lvl>
    <w:lvl w:ilvl="5" w:tplc="7F12514C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075" w:hanging="360"/>
      </w:pPr>
      <w:rPr>
        <w:rFonts w:ascii="Trebuchet MS" w:eastAsia="Trebuchet MS" w:hAnsi="Trebuchet MS" w:cs="Trebuchet MS"/>
        <w:b w:val="0"/>
        <w:i w:val="0"/>
        <w:caps w:val="0"/>
        <w:smallCaps w:val="0"/>
        <w:color w:val="000000"/>
        <w:spacing w:val="0"/>
        <w:position w:val="0"/>
        <w:u w:val="none"/>
        <w:shd w:val="clear" w:color="auto" w:fill="auto"/>
        <w14:shadow w14:blurRad="0" w14:dist="0" w14:dir="0" w14:sx="0" w14:sy="0" w14:kx="0" w14:ky="0" w14:algn="none">
          <w14:srgbClr w14:val="000000"/>
        </w14:shadow>
        <w14:textOutline w14:w="0" w14:cap="flat" w14:cmpd="sng" w14:algn="ctr">
          <w14:noFill/>
          <w14:prstDash w14:val="solid"/>
          <w14:bevel/>
        </w14:textOutline>
      </w:rPr>
    </w:lvl>
    <w:lvl w:ilvl="6" w:tplc="22208D5A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795" w:hanging="360"/>
      </w:pPr>
      <w:rPr>
        <w:rFonts w:ascii="Trebuchet MS" w:eastAsia="Trebuchet MS" w:hAnsi="Trebuchet MS" w:cs="Trebuchet MS"/>
        <w:b w:val="0"/>
        <w:i w:val="0"/>
        <w:caps w:val="0"/>
        <w:smallCaps w:val="0"/>
        <w:color w:val="000000"/>
        <w:spacing w:val="0"/>
        <w:position w:val="0"/>
        <w:u w:val="none"/>
        <w:shd w:val="clear" w:color="auto" w:fill="auto"/>
        <w14:shadow w14:blurRad="0" w14:dist="0" w14:dir="0" w14:sx="0" w14:sy="0" w14:kx="0" w14:ky="0" w14:algn="none">
          <w14:srgbClr w14:val="000000"/>
        </w14:shadow>
        <w14:textOutline w14:w="0" w14:cap="flat" w14:cmpd="sng" w14:algn="ctr">
          <w14:noFill/>
          <w14:prstDash w14:val="solid"/>
          <w14:bevel/>
        </w14:textOutline>
      </w:rPr>
    </w:lvl>
    <w:lvl w:ilvl="7" w:tplc="23B88FDE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515" w:hanging="360"/>
      </w:pPr>
      <w:rPr>
        <w:rFonts w:ascii="Trebuchet MS" w:eastAsia="Trebuchet MS" w:hAnsi="Trebuchet MS" w:cs="Trebuchet MS"/>
        <w:b w:val="0"/>
        <w:i w:val="0"/>
        <w:caps w:val="0"/>
        <w:smallCaps w:val="0"/>
        <w:color w:val="000000"/>
        <w:spacing w:val="0"/>
        <w:position w:val="0"/>
        <w:u w:val="none"/>
        <w:shd w:val="clear" w:color="auto" w:fill="auto"/>
        <w14:shadow w14:blurRad="0" w14:dist="0" w14:dir="0" w14:sx="0" w14:sy="0" w14:kx="0" w14:ky="0" w14:algn="none">
          <w14:srgbClr w14:val="000000"/>
        </w14:shadow>
        <w14:textOutline w14:w="0" w14:cap="flat" w14:cmpd="sng" w14:algn="ctr">
          <w14:noFill/>
          <w14:prstDash w14:val="solid"/>
          <w14:bevel/>
        </w14:textOutline>
      </w:rPr>
    </w:lvl>
    <w:lvl w:ilvl="8" w:tplc="C09CBA24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8235" w:hanging="360"/>
      </w:pPr>
      <w:rPr>
        <w:rFonts w:ascii="Trebuchet MS" w:eastAsia="Trebuchet MS" w:hAnsi="Trebuchet MS" w:cs="Trebuchet MS"/>
        <w:b w:val="0"/>
        <w:i w:val="0"/>
        <w:caps w:val="0"/>
        <w:smallCaps w:val="0"/>
        <w:color w:val="000000"/>
        <w:spacing w:val="0"/>
        <w:position w:val="0"/>
        <w:u w:val="none"/>
        <w:shd w:val="clear" w:color="auto" w:fill="auto"/>
        <w14:shadow w14:blurRad="0" w14:dist="0" w14:dir="0" w14:sx="0" w14:sy="0" w14:kx="0" w14:ky="0" w14:algn="none">
          <w14:srgbClr w14:val="000000"/>
        </w14:shadow>
        <w14:textOutline w14:w="0" w14:cap="flat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2F000010"/>
    <w:multiLevelType w:val="hybridMultilevel"/>
    <w:tmpl w:val="1F7E2088"/>
    <w:lvl w:ilvl="0" w:tplc="89BED1F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shd w:val="clear" w:color="auto" w:fill="auto"/>
      </w:rPr>
    </w:lvl>
    <w:lvl w:ilvl="1" w:tplc="5FF6C9C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hd w:val="clear" w:color="auto" w:fill="auto"/>
      </w:rPr>
    </w:lvl>
    <w:lvl w:ilvl="2" w:tplc="0FE29720">
      <w:start w:val="1"/>
      <w:numFmt w:val="bullet"/>
      <w:lvlText w:val="§"/>
      <w:lvlJc w:val="left"/>
      <w:pPr>
        <w:ind w:left="2160" w:hanging="360"/>
      </w:pPr>
      <w:rPr>
        <w:rFonts w:ascii="Wingdings" w:hAnsi="Wingdings" w:hint="default"/>
        <w:shd w:val="clear" w:color="auto" w:fill="auto"/>
      </w:rPr>
    </w:lvl>
    <w:lvl w:ilvl="3" w:tplc="3E8CED56">
      <w:start w:val="1"/>
      <w:numFmt w:val="bullet"/>
      <w:lvlText w:val="·"/>
      <w:lvlJc w:val="left"/>
      <w:pPr>
        <w:ind w:left="2880" w:hanging="360"/>
      </w:pPr>
      <w:rPr>
        <w:rFonts w:ascii="Symbol" w:hAnsi="Symbol" w:hint="default"/>
        <w:shd w:val="clear" w:color="auto" w:fill="auto"/>
      </w:rPr>
    </w:lvl>
    <w:lvl w:ilvl="4" w:tplc="8E920BF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shd w:val="clear" w:color="auto" w:fill="auto"/>
      </w:rPr>
    </w:lvl>
    <w:lvl w:ilvl="5" w:tplc="6DF26BE6">
      <w:start w:val="1"/>
      <w:numFmt w:val="bullet"/>
      <w:lvlText w:val="§"/>
      <w:lvlJc w:val="left"/>
      <w:pPr>
        <w:ind w:left="4320" w:hanging="360"/>
      </w:pPr>
      <w:rPr>
        <w:rFonts w:ascii="Wingdings" w:hAnsi="Wingdings" w:hint="default"/>
        <w:shd w:val="clear" w:color="auto" w:fill="auto"/>
      </w:rPr>
    </w:lvl>
    <w:lvl w:ilvl="6" w:tplc="EA86DAE4">
      <w:start w:val="1"/>
      <w:numFmt w:val="bullet"/>
      <w:lvlText w:val="·"/>
      <w:lvlJc w:val="left"/>
      <w:pPr>
        <w:ind w:left="5040" w:hanging="360"/>
      </w:pPr>
      <w:rPr>
        <w:rFonts w:ascii="Symbol" w:hAnsi="Symbol" w:hint="default"/>
        <w:shd w:val="clear" w:color="auto" w:fill="auto"/>
      </w:rPr>
    </w:lvl>
    <w:lvl w:ilvl="7" w:tplc="EF8A248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shd w:val="clear" w:color="auto" w:fill="auto"/>
      </w:rPr>
    </w:lvl>
    <w:lvl w:ilvl="8" w:tplc="B4A0CBD2">
      <w:start w:val="1"/>
      <w:numFmt w:val="bullet"/>
      <w:lvlText w:val="§"/>
      <w:lvlJc w:val="left"/>
      <w:pPr>
        <w:ind w:left="6480" w:hanging="360"/>
      </w:pPr>
      <w:rPr>
        <w:rFonts w:ascii="Wingdings" w:hAnsi="Wingdings" w:hint="default"/>
        <w:shd w:val="clear" w:color="auto" w:fill="auto"/>
      </w:rPr>
    </w:lvl>
  </w:abstractNum>
  <w:abstractNum w:abstractNumId="17" w15:restartNumberingAfterBreak="0">
    <w:nsid w:val="2F000011"/>
    <w:multiLevelType w:val="hybridMultilevel"/>
    <w:tmpl w:val="3789E1CC"/>
    <w:lvl w:ilvl="0" w:tplc="E056F90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  <w:shd w:val="clear" w:color="auto" w:fill="auto"/>
      </w:rPr>
    </w:lvl>
    <w:lvl w:ilvl="1" w:tplc="D042ECE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hd w:val="clear" w:color="auto" w:fill="auto"/>
      </w:rPr>
    </w:lvl>
    <w:lvl w:ilvl="2" w:tplc="18E46502">
      <w:start w:val="1"/>
      <w:numFmt w:val="bullet"/>
      <w:lvlText w:val="§"/>
      <w:lvlJc w:val="left"/>
      <w:pPr>
        <w:ind w:left="2160" w:hanging="360"/>
      </w:pPr>
      <w:rPr>
        <w:rFonts w:ascii="Wingdings" w:hAnsi="Wingdings" w:hint="default"/>
        <w:shd w:val="clear" w:color="auto" w:fill="auto"/>
      </w:rPr>
    </w:lvl>
    <w:lvl w:ilvl="3" w:tplc="764E0790">
      <w:start w:val="1"/>
      <w:numFmt w:val="bullet"/>
      <w:lvlText w:val="·"/>
      <w:lvlJc w:val="left"/>
      <w:pPr>
        <w:ind w:left="2880" w:hanging="360"/>
      </w:pPr>
      <w:rPr>
        <w:rFonts w:ascii="Symbol" w:hAnsi="Symbol" w:hint="default"/>
        <w:shd w:val="clear" w:color="auto" w:fill="auto"/>
      </w:rPr>
    </w:lvl>
    <w:lvl w:ilvl="4" w:tplc="8DB25C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shd w:val="clear" w:color="auto" w:fill="auto"/>
      </w:rPr>
    </w:lvl>
    <w:lvl w:ilvl="5" w:tplc="6630DEF4">
      <w:start w:val="1"/>
      <w:numFmt w:val="bullet"/>
      <w:lvlText w:val="§"/>
      <w:lvlJc w:val="left"/>
      <w:pPr>
        <w:ind w:left="4320" w:hanging="360"/>
      </w:pPr>
      <w:rPr>
        <w:rFonts w:ascii="Wingdings" w:hAnsi="Wingdings" w:hint="default"/>
        <w:shd w:val="clear" w:color="auto" w:fill="auto"/>
      </w:rPr>
    </w:lvl>
    <w:lvl w:ilvl="6" w:tplc="B8BC77A8">
      <w:start w:val="1"/>
      <w:numFmt w:val="bullet"/>
      <w:lvlText w:val="·"/>
      <w:lvlJc w:val="left"/>
      <w:pPr>
        <w:ind w:left="5040" w:hanging="360"/>
      </w:pPr>
      <w:rPr>
        <w:rFonts w:ascii="Symbol" w:hAnsi="Symbol" w:hint="default"/>
        <w:shd w:val="clear" w:color="auto" w:fill="auto"/>
      </w:rPr>
    </w:lvl>
    <w:lvl w:ilvl="7" w:tplc="DF98558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shd w:val="clear" w:color="auto" w:fill="auto"/>
      </w:rPr>
    </w:lvl>
    <w:lvl w:ilvl="8" w:tplc="481CCABC">
      <w:start w:val="1"/>
      <w:numFmt w:val="bullet"/>
      <w:lvlText w:val="§"/>
      <w:lvlJc w:val="left"/>
      <w:pPr>
        <w:ind w:left="6480" w:hanging="360"/>
      </w:pPr>
      <w:rPr>
        <w:rFonts w:ascii="Wingdings" w:hAnsi="Wingdings" w:hint="default"/>
        <w:shd w:val="clear" w:color="auto" w:fill="auto"/>
      </w:rPr>
    </w:lvl>
  </w:abstractNum>
  <w:abstractNum w:abstractNumId="18" w15:restartNumberingAfterBreak="0">
    <w:nsid w:val="2F000012"/>
    <w:multiLevelType w:val="hybridMultilevel"/>
    <w:tmpl w:val="234724AA"/>
    <w:lvl w:ilvl="0" w:tplc="36002BE4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  <w:shd w:val="clear" w:color="auto" w:fill="auto"/>
      </w:rPr>
    </w:lvl>
    <w:lvl w:ilvl="1" w:tplc="186431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hd w:val="clear" w:color="auto" w:fill="auto"/>
      </w:rPr>
    </w:lvl>
    <w:lvl w:ilvl="2" w:tplc="908248A0">
      <w:start w:val="1"/>
      <w:numFmt w:val="bullet"/>
      <w:lvlText w:val="§"/>
      <w:lvlJc w:val="left"/>
      <w:pPr>
        <w:ind w:left="2160" w:hanging="360"/>
      </w:pPr>
      <w:rPr>
        <w:rFonts w:ascii="Wingdings" w:hAnsi="Wingdings" w:hint="default"/>
        <w:shd w:val="clear" w:color="auto" w:fill="auto"/>
      </w:rPr>
    </w:lvl>
    <w:lvl w:ilvl="3" w:tplc="6EE00DA6">
      <w:start w:val="1"/>
      <w:numFmt w:val="bullet"/>
      <w:lvlText w:val="·"/>
      <w:lvlJc w:val="left"/>
      <w:pPr>
        <w:ind w:left="2880" w:hanging="360"/>
      </w:pPr>
      <w:rPr>
        <w:rFonts w:ascii="Symbol" w:hAnsi="Symbol" w:hint="default"/>
        <w:shd w:val="clear" w:color="auto" w:fill="auto"/>
      </w:rPr>
    </w:lvl>
    <w:lvl w:ilvl="4" w:tplc="0130E7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  <w:shd w:val="clear" w:color="auto" w:fill="auto"/>
      </w:rPr>
    </w:lvl>
    <w:lvl w:ilvl="5" w:tplc="86D06C8E">
      <w:start w:val="1"/>
      <w:numFmt w:val="bullet"/>
      <w:lvlText w:val="§"/>
      <w:lvlJc w:val="left"/>
      <w:pPr>
        <w:ind w:left="4320" w:hanging="360"/>
      </w:pPr>
      <w:rPr>
        <w:rFonts w:ascii="Wingdings" w:hAnsi="Wingdings" w:hint="default"/>
        <w:shd w:val="clear" w:color="auto" w:fill="auto"/>
      </w:rPr>
    </w:lvl>
    <w:lvl w:ilvl="6" w:tplc="08E0FBF8">
      <w:start w:val="1"/>
      <w:numFmt w:val="bullet"/>
      <w:lvlText w:val="·"/>
      <w:lvlJc w:val="left"/>
      <w:pPr>
        <w:ind w:left="5040" w:hanging="360"/>
      </w:pPr>
      <w:rPr>
        <w:rFonts w:ascii="Symbol" w:hAnsi="Symbol" w:hint="default"/>
        <w:shd w:val="clear" w:color="auto" w:fill="auto"/>
      </w:rPr>
    </w:lvl>
    <w:lvl w:ilvl="7" w:tplc="E1EE13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  <w:shd w:val="clear" w:color="auto" w:fill="auto"/>
      </w:rPr>
    </w:lvl>
    <w:lvl w:ilvl="8" w:tplc="4D96C3EA">
      <w:start w:val="1"/>
      <w:numFmt w:val="bullet"/>
      <w:lvlText w:val="§"/>
      <w:lvlJc w:val="left"/>
      <w:pPr>
        <w:ind w:left="6480" w:hanging="360"/>
      </w:pPr>
      <w:rPr>
        <w:rFonts w:ascii="Wingdings" w:hAnsi="Wingdings" w:hint="default"/>
        <w:shd w:val="clear" w:color="auto" w:fill="auto"/>
      </w:rPr>
    </w:lvl>
  </w:abstractNum>
  <w:abstractNum w:abstractNumId="19" w15:restartNumberingAfterBreak="0">
    <w:nsid w:val="2F000013"/>
    <w:multiLevelType w:val="hybridMultilevel"/>
    <w:tmpl w:val="39B81717"/>
    <w:lvl w:ilvl="0" w:tplc="35A66D6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  <w:shd w:val="clear" w:color="auto" w:fill="auto"/>
      </w:rPr>
    </w:lvl>
    <w:lvl w:ilvl="1" w:tplc="2A24187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hd w:val="clear" w:color="auto" w:fill="auto"/>
      </w:rPr>
    </w:lvl>
    <w:lvl w:ilvl="2" w:tplc="6352B4D0">
      <w:start w:val="1"/>
      <w:numFmt w:val="bullet"/>
      <w:lvlText w:val="§"/>
      <w:lvlJc w:val="left"/>
      <w:pPr>
        <w:ind w:left="2160" w:hanging="360"/>
      </w:pPr>
      <w:rPr>
        <w:rFonts w:ascii="Wingdings" w:hAnsi="Wingdings" w:hint="default"/>
        <w:shd w:val="clear" w:color="auto" w:fill="auto"/>
      </w:rPr>
    </w:lvl>
    <w:lvl w:ilvl="3" w:tplc="FC74A228">
      <w:start w:val="1"/>
      <w:numFmt w:val="bullet"/>
      <w:lvlText w:val="·"/>
      <w:lvlJc w:val="left"/>
      <w:pPr>
        <w:ind w:left="2880" w:hanging="360"/>
      </w:pPr>
      <w:rPr>
        <w:rFonts w:ascii="Symbol" w:hAnsi="Symbol" w:hint="default"/>
        <w:shd w:val="clear" w:color="auto" w:fill="auto"/>
      </w:rPr>
    </w:lvl>
    <w:lvl w:ilvl="4" w:tplc="81B6C53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shd w:val="clear" w:color="auto" w:fill="auto"/>
      </w:rPr>
    </w:lvl>
    <w:lvl w:ilvl="5" w:tplc="79DEC166">
      <w:start w:val="1"/>
      <w:numFmt w:val="bullet"/>
      <w:lvlText w:val="§"/>
      <w:lvlJc w:val="left"/>
      <w:pPr>
        <w:ind w:left="4320" w:hanging="360"/>
      </w:pPr>
      <w:rPr>
        <w:rFonts w:ascii="Wingdings" w:hAnsi="Wingdings" w:hint="default"/>
        <w:shd w:val="clear" w:color="auto" w:fill="auto"/>
      </w:rPr>
    </w:lvl>
    <w:lvl w:ilvl="6" w:tplc="21447FEA">
      <w:start w:val="1"/>
      <w:numFmt w:val="bullet"/>
      <w:lvlText w:val="·"/>
      <w:lvlJc w:val="left"/>
      <w:pPr>
        <w:ind w:left="5040" w:hanging="360"/>
      </w:pPr>
      <w:rPr>
        <w:rFonts w:ascii="Symbol" w:hAnsi="Symbol" w:hint="default"/>
        <w:shd w:val="clear" w:color="auto" w:fill="auto"/>
      </w:rPr>
    </w:lvl>
    <w:lvl w:ilvl="7" w:tplc="A184D03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shd w:val="clear" w:color="auto" w:fill="auto"/>
      </w:rPr>
    </w:lvl>
    <w:lvl w:ilvl="8" w:tplc="BF22F034">
      <w:start w:val="1"/>
      <w:numFmt w:val="bullet"/>
      <w:lvlText w:val="§"/>
      <w:lvlJc w:val="left"/>
      <w:pPr>
        <w:ind w:left="6480" w:hanging="360"/>
      </w:pPr>
      <w:rPr>
        <w:rFonts w:ascii="Wingdings" w:hAnsi="Wingdings" w:hint="default"/>
        <w:shd w:val="clear" w:color="auto" w:fill="auto"/>
      </w:rPr>
    </w:lvl>
  </w:abstractNum>
  <w:abstractNum w:abstractNumId="20" w15:restartNumberingAfterBreak="0">
    <w:nsid w:val="2F000014"/>
    <w:multiLevelType w:val="hybridMultilevel"/>
    <w:tmpl w:val="4AF41588"/>
    <w:lvl w:ilvl="0" w:tplc="FF74CD6E">
      <w:start w:val="41"/>
      <w:numFmt w:val="bullet"/>
      <w:lvlText w:val="-"/>
      <w:lvlJc w:val="left"/>
      <w:pPr>
        <w:ind w:left="1065" w:hanging="360"/>
      </w:pPr>
      <w:rPr>
        <w:rFonts w:ascii="Arial" w:eastAsia="Times New Roman" w:hAnsi="Arial" w:hint="default"/>
        <w:shd w:val="clear" w:color="auto" w:fill="auto"/>
      </w:rPr>
    </w:lvl>
    <w:lvl w:ilvl="1" w:tplc="8C8A1450">
      <w:start w:val="1"/>
      <w:numFmt w:val="bullet"/>
      <w:lvlText w:val="o"/>
      <w:lvlJc w:val="left"/>
      <w:pPr>
        <w:ind w:left="1785" w:hanging="360"/>
      </w:pPr>
      <w:rPr>
        <w:rFonts w:ascii="Courier New" w:hAnsi="Courier New" w:hint="default"/>
        <w:shd w:val="clear" w:color="auto" w:fill="auto"/>
      </w:rPr>
    </w:lvl>
    <w:lvl w:ilvl="2" w:tplc="9BD25D68">
      <w:start w:val="1"/>
      <w:numFmt w:val="bullet"/>
      <w:lvlText w:val="§"/>
      <w:lvlJc w:val="left"/>
      <w:pPr>
        <w:ind w:left="2505" w:hanging="360"/>
      </w:pPr>
      <w:rPr>
        <w:rFonts w:ascii="Wingdings" w:hAnsi="Wingdings" w:hint="default"/>
        <w:shd w:val="clear" w:color="auto" w:fill="auto"/>
      </w:rPr>
    </w:lvl>
    <w:lvl w:ilvl="3" w:tplc="D4C637F8">
      <w:start w:val="1"/>
      <w:numFmt w:val="bullet"/>
      <w:lvlText w:val="·"/>
      <w:lvlJc w:val="left"/>
      <w:pPr>
        <w:ind w:left="3225" w:hanging="360"/>
      </w:pPr>
      <w:rPr>
        <w:rFonts w:ascii="Symbol" w:hAnsi="Symbol" w:hint="default"/>
        <w:shd w:val="clear" w:color="auto" w:fill="auto"/>
      </w:rPr>
    </w:lvl>
    <w:lvl w:ilvl="4" w:tplc="AE081C7A">
      <w:start w:val="1"/>
      <w:numFmt w:val="bullet"/>
      <w:lvlText w:val="o"/>
      <w:lvlJc w:val="left"/>
      <w:pPr>
        <w:ind w:left="3945" w:hanging="360"/>
      </w:pPr>
      <w:rPr>
        <w:rFonts w:ascii="Courier New" w:hAnsi="Courier New" w:hint="default"/>
        <w:shd w:val="clear" w:color="auto" w:fill="auto"/>
      </w:rPr>
    </w:lvl>
    <w:lvl w:ilvl="5" w:tplc="C25A9D28">
      <w:start w:val="1"/>
      <w:numFmt w:val="bullet"/>
      <w:lvlText w:val="§"/>
      <w:lvlJc w:val="left"/>
      <w:pPr>
        <w:ind w:left="4665" w:hanging="360"/>
      </w:pPr>
      <w:rPr>
        <w:rFonts w:ascii="Wingdings" w:hAnsi="Wingdings" w:hint="default"/>
        <w:shd w:val="clear" w:color="auto" w:fill="auto"/>
      </w:rPr>
    </w:lvl>
    <w:lvl w:ilvl="6" w:tplc="A614FFEA">
      <w:start w:val="1"/>
      <w:numFmt w:val="bullet"/>
      <w:lvlText w:val="·"/>
      <w:lvlJc w:val="left"/>
      <w:pPr>
        <w:ind w:left="5385" w:hanging="360"/>
      </w:pPr>
      <w:rPr>
        <w:rFonts w:ascii="Symbol" w:hAnsi="Symbol" w:hint="default"/>
        <w:shd w:val="clear" w:color="auto" w:fill="auto"/>
      </w:rPr>
    </w:lvl>
    <w:lvl w:ilvl="7" w:tplc="6ECC192A">
      <w:start w:val="1"/>
      <w:numFmt w:val="bullet"/>
      <w:lvlText w:val="o"/>
      <w:lvlJc w:val="left"/>
      <w:pPr>
        <w:ind w:left="6105" w:hanging="360"/>
      </w:pPr>
      <w:rPr>
        <w:rFonts w:ascii="Courier New" w:hAnsi="Courier New" w:hint="default"/>
        <w:shd w:val="clear" w:color="auto" w:fill="auto"/>
      </w:rPr>
    </w:lvl>
    <w:lvl w:ilvl="8" w:tplc="D0DC1EA2">
      <w:start w:val="1"/>
      <w:numFmt w:val="bullet"/>
      <w:lvlText w:val="§"/>
      <w:lvlJc w:val="left"/>
      <w:pPr>
        <w:ind w:left="6825" w:hanging="360"/>
      </w:pPr>
      <w:rPr>
        <w:rFonts w:ascii="Wingdings" w:hAnsi="Wingdings" w:hint="default"/>
        <w:shd w:val="clear" w:color="auto" w:fill="auto"/>
      </w:rPr>
    </w:lvl>
  </w:abstractNum>
  <w:abstractNum w:abstractNumId="21" w15:restartNumberingAfterBreak="0">
    <w:nsid w:val="2F000015"/>
    <w:multiLevelType w:val="hybridMultilevel"/>
    <w:tmpl w:val="44B1CB16"/>
    <w:lvl w:ilvl="0" w:tplc="AD8AFB22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hd w:val="clear" w:color="auto" w:fill="auto"/>
      </w:rPr>
    </w:lvl>
    <w:lvl w:ilvl="1" w:tplc="FE583E04">
      <w:start w:val="1"/>
      <w:numFmt w:val="lowerLetter"/>
      <w:lvlText w:val="%2."/>
      <w:lvlJc w:val="left"/>
      <w:pPr>
        <w:ind w:left="1440" w:hanging="360"/>
      </w:pPr>
      <w:rPr>
        <w:rFonts w:cs="Times New Roman"/>
        <w:shd w:val="clear" w:color="auto" w:fill="auto"/>
      </w:rPr>
    </w:lvl>
    <w:lvl w:ilvl="2" w:tplc="8DDCB5E2">
      <w:start w:val="1"/>
      <w:numFmt w:val="lowerRoman"/>
      <w:lvlText w:val="%3."/>
      <w:lvlJc w:val="right"/>
      <w:pPr>
        <w:ind w:left="2160" w:hanging="180"/>
      </w:pPr>
      <w:rPr>
        <w:rFonts w:cs="Times New Roman"/>
        <w:shd w:val="clear" w:color="auto" w:fill="auto"/>
      </w:rPr>
    </w:lvl>
    <w:lvl w:ilvl="3" w:tplc="28DE354E">
      <w:start w:val="1"/>
      <w:numFmt w:val="decimal"/>
      <w:lvlText w:val="%4."/>
      <w:lvlJc w:val="left"/>
      <w:pPr>
        <w:ind w:left="2880" w:hanging="360"/>
      </w:pPr>
      <w:rPr>
        <w:rFonts w:cs="Times New Roman"/>
        <w:shd w:val="clear" w:color="auto" w:fill="auto"/>
      </w:rPr>
    </w:lvl>
    <w:lvl w:ilvl="4" w:tplc="775A2934">
      <w:start w:val="1"/>
      <w:numFmt w:val="lowerLetter"/>
      <w:lvlText w:val="%5."/>
      <w:lvlJc w:val="left"/>
      <w:pPr>
        <w:ind w:left="3600" w:hanging="360"/>
      </w:pPr>
      <w:rPr>
        <w:rFonts w:cs="Times New Roman"/>
        <w:shd w:val="clear" w:color="auto" w:fill="auto"/>
      </w:rPr>
    </w:lvl>
    <w:lvl w:ilvl="5" w:tplc="381ABA4C">
      <w:start w:val="1"/>
      <w:numFmt w:val="lowerRoman"/>
      <w:lvlText w:val="%6."/>
      <w:lvlJc w:val="right"/>
      <w:pPr>
        <w:ind w:left="4320" w:hanging="180"/>
      </w:pPr>
      <w:rPr>
        <w:rFonts w:cs="Times New Roman"/>
        <w:shd w:val="clear" w:color="auto" w:fill="auto"/>
      </w:rPr>
    </w:lvl>
    <w:lvl w:ilvl="6" w:tplc="A36CD098">
      <w:start w:val="1"/>
      <w:numFmt w:val="decimal"/>
      <w:lvlText w:val="%7."/>
      <w:lvlJc w:val="left"/>
      <w:pPr>
        <w:ind w:left="5040" w:hanging="360"/>
      </w:pPr>
      <w:rPr>
        <w:rFonts w:cs="Times New Roman"/>
        <w:shd w:val="clear" w:color="auto" w:fill="auto"/>
      </w:rPr>
    </w:lvl>
    <w:lvl w:ilvl="7" w:tplc="013CD996">
      <w:start w:val="1"/>
      <w:numFmt w:val="lowerLetter"/>
      <w:lvlText w:val="%8."/>
      <w:lvlJc w:val="left"/>
      <w:pPr>
        <w:ind w:left="5760" w:hanging="360"/>
      </w:pPr>
      <w:rPr>
        <w:rFonts w:cs="Times New Roman"/>
        <w:shd w:val="clear" w:color="auto" w:fill="auto"/>
      </w:rPr>
    </w:lvl>
    <w:lvl w:ilvl="8" w:tplc="0308CD26">
      <w:start w:val="1"/>
      <w:numFmt w:val="lowerRoman"/>
      <w:lvlText w:val="%9."/>
      <w:lvlJc w:val="right"/>
      <w:pPr>
        <w:ind w:left="6480" w:hanging="180"/>
      </w:pPr>
      <w:rPr>
        <w:rFonts w:cs="Times New Roman"/>
        <w:shd w:val="clear" w:color="auto" w:fill="auto"/>
      </w:rPr>
    </w:lvl>
  </w:abstractNum>
  <w:abstractNum w:abstractNumId="22" w15:restartNumberingAfterBreak="0">
    <w:nsid w:val="2F000016"/>
    <w:multiLevelType w:val="hybridMultilevel"/>
    <w:tmpl w:val="5A8C4582"/>
    <w:lvl w:ilvl="0" w:tplc="9CBA153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  <w:shd w:val="clear" w:color="auto" w:fill="auto"/>
      </w:rPr>
    </w:lvl>
    <w:lvl w:ilvl="1" w:tplc="3D763F0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hd w:val="clear" w:color="auto" w:fill="auto"/>
      </w:rPr>
    </w:lvl>
    <w:lvl w:ilvl="2" w:tplc="0EB21434">
      <w:start w:val="1"/>
      <w:numFmt w:val="bullet"/>
      <w:lvlText w:val="§"/>
      <w:lvlJc w:val="left"/>
      <w:pPr>
        <w:ind w:left="2160" w:hanging="360"/>
      </w:pPr>
      <w:rPr>
        <w:rFonts w:ascii="Wingdings" w:hAnsi="Wingdings" w:hint="default"/>
        <w:shd w:val="clear" w:color="auto" w:fill="auto"/>
      </w:rPr>
    </w:lvl>
    <w:lvl w:ilvl="3" w:tplc="7A1AAE90">
      <w:start w:val="1"/>
      <w:numFmt w:val="bullet"/>
      <w:lvlText w:val="·"/>
      <w:lvlJc w:val="left"/>
      <w:pPr>
        <w:ind w:left="2880" w:hanging="360"/>
      </w:pPr>
      <w:rPr>
        <w:rFonts w:ascii="Symbol" w:hAnsi="Symbol" w:hint="default"/>
        <w:shd w:val="clear" w:color="auto" w:fill="auto"/>
      </w:rPr>
    </w:lvl>
    <w:lvl w:ilvl="4" w:tplc="5394CEA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shd w:val="clear" w:color="auto" w:fill="auto"/>
      </w:rPr>
    </w:lvl>
    <w:lvl w:ilvl="5" w:tplc="61D6D960">
      <w:start w:val="1"/>
      <w:numFmt w:val="bullet"/>
      <w:lvlText w:val="§"/>
      <w:lvlJc w:val="left"/>
      <w:pPr>
        <w:ind w:left="4320" w:hanging="360"/>
      </w:pPr>
      <w:rPr>
        <w:rFonts w:ascii="Wingdings" w:hAnsi="Wingdings" w:hint="default"/>
        <w:shd w:val="clear" w:color="auto" w:fill="auto"/>
      </w:rPr>
    </w:lvl>
    <w:lvl w:ilvl="6" w:tplc="E992041E">
      <w:start w:val="1"/>
      <w:numFmt w:val="bullet"/>
      <w:lvlText w:val="·"/>
      <w:lvlJc w:val="left"/>
      <w:pPr>
        <w:ind w:left="5040" w:hanging="360"/>
      </w:pPr>
      <w:rPr>
        <w:rFonts w:ascii="Symbol" w:hAnsi="Symbol" w:hint="default"/>
        <w:shd w:val="clear" w:color="auto" w:fill="auto"/>
      </w:rPr>
    </w:lvl>
    <w:lvl w:ilvl="7" w:tplc="3C08624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shd w:val="clear" w:color="auto" w:fill="auto"/>
      </w:rPr>
    </w:lvl>
    <w:lvl w:ilvl="8" w:tplc="C5F62704">
      <w:start w:val="1"/>
      <w:numFmt w:val="bullet"/>
      <w:lvlText w:val="§"/>
      <w:lvlJc w:val="left"/>
      <w:pPr>
        <w:ind w:left="6480" w:hanging="360"/>
      </w:pPr>
      <w:rPr>
        <w:rFonts w:ascii="Wingdings" w:hAnsi="Wingdings" w:hint="default"/>
        <w:shd w:val="clear" w:color="auto" w:fill="auto"/>
      </w:rPr>
    </w:lvl>
  </w:abstractNum>
  <w:abstractNum w:abstractNumId="23" w15:restartNumberingAfterBreak="0">
    <w:nsid w:val="2F000017"/>
    <w:multiLevelType w:val="hybridMultilevel"/>
    <w:tmpl w:val="5527992C"/>
    <w:lvl w:ilvl="0" w:tplc="9490F6B6">
      <w:numFmt w:val="bullet"/>
      <w:lvlText w:val="-"/>
      <w:lvlJc w:val="left"/>
      <w:pPr>
        <w:ind w:left="1068" w:hanging="360"/>
      </w:pPr>
      <w:rPr>
        <w:rFonts w:ascii="Calibri" w:eastAsia="Calibri" w:hAnsi="Calibri" w:cs="Arial" w:hint="default"/>
        <w:shd w:val="clear" w:color="auto" w:fill="auto"/>
      </w:rPr>
    </w:lvl>
    <w:lvl w:ilvl="1" w:tplc="61DA6CDE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  <w:shd w:val="clear" w:color="auto" w:fill="auto"/>
      </w:rPr>
    </w:lvl>
    <w:lvl w:ilvl="2" w:tplc="00E0F64C">
      <w:start w:val="1"/>
      <w:numFmt w:val="bullet"/>
      <w:lvlText w:val="§"/>
      <w:lvlJc w:val="left"/>
      <w:pPr>
        <w:ind w:left="2508" w:hanging="360"/>
      </w:pPr>
      <w:rPr>
        <w:rFonts w:ascii="Wingdings" w:hAnsi="Wingdings" w:hint="default"/>
        <w:shd w:val="clear" w:color="auto" w:fill="auto"/>
      </w:rPr>
    </w:lvl>
    <w:lvl w:ilvl="3" w:tplc="8C9CC8F2">
      <w:start w:val="1"/>
      <w:numFmt w:val="bullet"/>
      <w:lvlText w:val="·"/>
      <w:lvlJc w:val="left"/>
      <w:pPr>
        <w:ind w:left="3228" w:hanging="360"/>
      </w:pPr>
      <w:rPr>
        <w:rFonts w:ascii="Symbol" w:hAnsi="Symbol" w:hint="default"/>
        <w:shd w:val="clear" w:color="auto" w:fill="auto"/>
      </w:rPr>
    </w:lvl>
    <w:lvl w:ilvl="4" w:tplc="898E8076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  <w:shd w:val="clear" w:color="auto" w:fill="auto"/>
      </w:rPr>
    </w:lvl>
    <w:lvl w:ilvl="5" w:tplc="D6AC361A">
      <w:start w:val="1"/>
      <w:numFmt w:val="bullet"/>
      <w:lvlText w:val="§"/>
      <w:lvlJc w:val="left"/>
      <w:pPr>
        <w:ind w:left="4668" w:hanging="360"/>
      </w:pPr>
      <w:rPr>
        <w:rFonts w:ascii="Wingdings" w:hAnsi="Wingdings" w:hint="default"/>
        <w:shd w:val="clear" w:color="auto" w:fill="auto"/>
      </w:rPr>
    </w:lvl>
    <w:lvl w:ilvl="6" w:tplc="D25A885A">
      <w:start w:val="1"/>
      <w:numFmt w:val="bullet"/>
      <w:lvlText w:val="·"/>
      <w:lvlJc w:val="left"/>
      <w:pPr>
        <w:ind w:left="5388" w:hanging="360"/>
      </w:pPr>
      <w:rPr>
        <w:rFonts w:ascii="Symbol" w:hAnsi="Symbol" w:hint="default"/>
        <w:shd w:val="clear" w:color="auto" w:fill="auto"/>
      </w:rPr>
    </w:lvl>
    <w:lvl w:ilvl="7" w:tplc="4F9A3DEA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  <w:shd w:val="clear" w:color="auto" w:fill="auto"/>
      </w:rPr>
    </w:lvl>
    <w:lvl w:ilvl="8" w:tplc="C86C71FE">
      <w:start w:val="1"/>
      <w:numFmt w:val="bullet"/>
      <w:lvlText w:val="§"/>
      <w:lvlJc w:val="left"/>
      <w:pPr>
        <w:ind w:left="6828" w:hanging="360"/>
      </w:pPr>
      <w:rPr>
        <w:rFonts w:ascii="Wingdings" w:hAnsi="Wingdings" w:hint="default"/>
        <w:shd w:val="clear" w:color="auto" w:fill="auto"/>
      </w:rPr>
    </w:lvl>
  </w:abstractNum>
  <w:abstractNum w:abstractNumId="24" w15:restartNumberingAfterBreak="0">
    <w:nsid w:val="2F000018"/>
    <w:multiLevelType w:val="hybridMultilevel"/>
    <w:tmpl w:val="40B9337A"/>
    <w:lvl w:ilvl="0" w:tplc="0458DD18">
      <w:numFmt w:val="bullet"/>
      <w:lvlText w:val="-"/>
      <w:lvlJc w:val="left"/>
      <w:pPr>
        <w:ind w:left="2484" w:hanging="360"/>
      </w:pPr>
      <w:rPr>
        <w:rFonts w:ascii="Calibri" w:eastAsia="Calibri" w:hAnsi="Calibri" w:cs="Times New Roman" w:hint="default"/>
        <w:shd w:val="clear" w:color="auto" w:fill="auto"/>
      </w:rPr>
    </w:lvl>
    <w:lvl w:ilvl="1" w:tplc="9BC69F0E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  <w:shd w:val="clear" w:color="auto" w:fill="auto"/>
      </w:rPr>
    </w:lvl>
    <w:lvl w:ilvl="2" w:tplc="887C6D6C">
      <w:start w:val="1"/>
      <w:numFmt w:val="bullet"/>
      <w:lvlText w:val="§"/>
      <w:lvlJc w:val="left"/>
      <w:pPr>
        <w:ind w:left="3924" w:hanging="360"/>
      </w:pPr>
      <w:rPr>
        <w:rFonts w:ascii="Wingdings" w:hAnsi="Wingdings" w:hint="default"/>
        <w:shd w:val="clear" w:color="auto" w:fill="auto"/>
      </w:rPr>
    </w:lvl>
    <w:lvl w:ilvl="3" w:tplc="43D4802E">
      <w:start w:val="1"/>
      <w:numFmt w:val="bullet"/>
      <w:lvlText w:val="·"/>
      <w:lvlJc w:val="left"/>
      <w:pPr>
        <w:ind w:left="4644" w:hanging="360"/>
      </w:pPr>
      <w:rPr>
        <w:rFonts w:ascii="Symbol" w:hAnsi="Symbol" w:hint="default"/>
        <w:shd w:val="clear" w:color="auto" w:fill="auto"/>
      </w:rPr>
    </w:lvl>
    <w:lvl w:ilvl="4" w:tplc="F8A6A40C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  <w:shd w:val="clear" w:color="auto" w:fill="auto"/>
      </w:rPr>
    </w:lvl>
    <w:lvl w:ilvl="5" w:tplc="EF9275D8">
      <w:start w:val="1"/>
      <w:numFmt w:val="bullet"/>
      <w:lvlText w:val="§"/>
      <w:lvlJc w:val="left"/>
      <w:pPr>
        <w:ind w:left="6084" w:hanging="360"/>
      </w:pPr>
      <w:rPr>
        <w:rFonts w:ascii="Wingdings" w:hAnsi="Wingdings" w:hint="default"/>
        <w:shd w:val="clear" w:color="auto" w:fill="auto"/>
      </w:rPr>
    </w:lvl>
    <w:lvl w:ilvl="6" w:tplc="3D461D78">
      <w:start w:val="1"/>
      <w:numFmt w:val="bullet"/>
      <w:lvlText w:val="·"/>
      <w:lvlJc w:val="left"/>
      <w:pPr>
        <w:ind w:left="6804" w:hanging="360"/>
      </w:pPr>
      <w:rPr>
        <w:rFonts w:ascii="Symbol" w:hAnsi="Symbol" w:hint="default"/>
        <w:shd w:val="clear" w:color="auto" w:fill="auto"/>
      </w:rPr>
    </w:lvl>
    <w:lvl w:ilvl="7" w:tplc="C5BAF4A8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  <w:shd w:val="clear" w:color="auto" w:fill="auto"/>
      </w:rPr>
    </w:lvl>
    <w:lvl w:ilvl="8" w:tplc="541648F2">
      <w:start w:val="1"/>
      <w:numFmt w:val="bullet"/>
      <w:lvlText w:val="§"/>
      <w:lvlJc w:val="left"/>
      <w:pPr>
        <w:ind w:left="8244" w:hanging="360"/>
      </w:pPr>
      <w:rPr>
        <w:rFonts w:ascii="Wingdings" w:hAnsi="Wingdings" w:hint="default"/>
        <w:shd w:val="clear" w:color="auto" w:fill="auto"/>
      </w:rPr>
    </w:lvl>
  </w:abstractNum>
  <w:abstractNum w:abstractNumId="25" w15:restartNumberingAfterBreak="0">
    <w:nsid w:val="2F000019"/>
    <w:multiLevelType w:val="hybridMultilevel"/>
    <w:tmpl w:val="24E2C0B5"/>
    <w:lvl w:ilvl="0" w:tplc="13CAA7E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  <w:shd w:val="clear" w:color="auto" w:fill="auto"/>
      </w:rPr>
    </w:lvl>
    <w:lvl w:ilvl="1" w:tplc="DC9270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hd w:val="clear" w:color="auto" w:fill="auto"/>
      </w:rPr>
    </w:lvl>
    <w:lvl w:ilvl="2" w:tplc="745EB870">
      <w:start w:val="1"/>
      <w:numFmt w:val="bullet"/>
      <w:lvlText w:val="§"/>
      <w:lvlJc w:val="left"/>
      <w:pPr>
        <w:ind w:left="2160" w:hanging="360"/>
      </w:pPr>
      <w:rPr>
        <w:rFonts w:ascii="Wingdings" w:hAnsi="Wingdings" w:hint="default"/>
        <w:shd w:val="clear" w:color="auto" w:fill="auto"/>
      </w:rPr>
    </w:lvl>
    <w:lvl w:ilvl="3" w:tplc="50041E02">
      <w:start w:val="1"/>
      <w:numFmt w:val="bullet"/>
      <w:lvlText w:val="·"/>
      <w:lvlJc w:val="left"/>
      <w:pPr>
        <w:ind w:left="2880" w:hanging="360"/>
      </w:pPr>
      <w:rPr>
        <w:rFonts w:ascii="Symbol" w:hAnsi="Symbol" w:hint="default"/>
        <w:shd w:val="clear" w:color="auto" w:fill="auto"/>
      </w:rPr>
    </w:lvl>
    <w:lvl w:ilvl="4" w:tplc="774CFF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  <w:shd w:val="clear" w:color="auto" w:fill="auto"/>
      </w:rPr>
    </w:lvl>
    <w:lvl w:ilvl="5" w:tplc="5E426B6C">
      <w:start w:val="1"/>
      <w:numFmt w:val="bullet"/>
      <w:lvlText w:val="§"/>
      <w:lvlJc w:val="left"/>
      <w:pPr>
        <w:ind w:left="4320" w:hanging="360"/>
      </w:pPr>
      <w:rPr>
        <w:rFonts w:ascii="Wingdings" w:hAnsi="Wingdings" w:hint="default"/>
        <w:shd w:val="clear" w:color="auto" w:fill="auto"/>
      </w:rPr>
    </w:lvl>
    <w:lvl w:ilvl="6" w:tplc="9B6ABA9A">
      <w:start w:val="1"/>
      <w:numFmt w:val="bullet"/>
      <w:lvlText w:val="·"/>
      <w:lvlJc w:val="left"/>
      <w:pPr>
        <w:ind w:left="5040" w:hanging="360"/>
      </w:pPr>
      <w:rPr>
        <w:rFonts w:ascii="Symbol" w:hAnsi="Symbol" w:hint="default"/>
        <w:shd w:val="clear" w:color="auto" w:fill="auto"/>
      </w:rPr>
    </w:lvl>
    <w:lvl w:ilvl="7" w:tplc="5CB4BF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  <w:shd w:val="clear" w:color="auto" w:fill="auto"/>
      </w:rPr>
    </w:lvl>
    <w:lvl w:ilvl="8" w:tplc="FF42412C">
      <w:start w:val="1"/>
      <w:numFmt w:val="bullet"/>
      <w:lvlText w:val="§"/>
      <w:lvlJc w:val="left"/>
      <w:pPr>
        <w:ind w:left="6480" w:hanging="360"/>
      </w:pPr>
      <w:rPr>
        <w:rFonts w:ascii="Wingdings" w:hAnsi="Wingdings" w:hint="default"/>
        <w:shd w:val="clear" w:color="auto" w:fill="auto"/>
      </w:rPr>
    </w:lvl>
  </w:abstractNum>
  <w:abstractNum w:abstractNumId="26" w15:restartNumberingAfterBreak="0">
    <w:nsid w:val="2F00001A"/>
    <w:multiLevelType w:val="hybridMultilevel"/>
    <w:tmpl w:val="48D9CEEB"/>
    <w:lvl w:ilvl="0" w:tplc="EE0E15F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hd w:val="clear" w:color="auto" w:fill="auto"/>
      </w:rPr>
    </w:lvl>
    <w:lvl w:ilvl="1" w:tplc="F91C597E">
      <w:start w:val="1"/>
      <w:numFmt w:val="lowerLetter"/>
      <w:lvlText w:val="%2."/>
      <w:lvlJc w:val="left"/>
      <w:pPr>
        <w:ind w:left="1440" w:hanging="360"/>
      </w:pPr>
      <w:rPr>
        <w:rFonts w:cs="Times New Roman"/>
        <w:shd w:val="clear" w:color="auto" w:fill="auto"/>
      </w:rPr>
    </w:lvl>
    <w:lvl w:ilvl="2" w:tplc="D14CDF38">
      <w:start w:val="1"/>
      <w:numFmt w:val="lowerRoman"/>
      <w:lvlText w:val="%3."/>
      <w:lvlJc w:val="right"/>
      <w:pPr>
        <w:ind w:left="2160" w:hanging="180"/>
      </w:pPr>
      <w:rPr>
        <w:rFonts w:cs="Times New Roman"/>
        <w:shd w:val="clear" w:color="auto" w:fill="auto"/>
      </w:rPr>
    </w:lvl>
    <w:lvl w:ilvl="3" w:tplc="1E2CDD98">
      <w:start w:val="1"/>
      <w:numFmt w:val="decimal"/>
      <w:lvlText w:val="%4."/>
      <w:lvlJc w:val="left"/>
      <w:pPr>
        <w:ind w:left="2880" w:hanging="360"/>
      </w:pPr>
      <w:rPr>
        <w:rFonts w:cs="Times New Roman"/>
        <w:shd w:val="clear" w:color="auto" w:fill="auto"/>
      </w:rPr>
    </w:lvl>
    <w:lvl w:ilvl="4" w:tplc="A2B81B7A">
      <w:start w:val="1"/>
      <w:numFmt w:val="lowerLetter"/>
      <w:lvlText w:val="%5."/>
      <w:lvlJc w:val="left"/>
      <w:pPr>
        <w:ind w:left="3600" w:hanging="360"/>
      </w:pPr>
      <w:rPr>
        <w:rFonts w:cs="Times New Roman"/>
        <w:shd w:val="clear" w:color="auto" w:fill="auto"/>
      </w:rPr>
    </w:lvl>
    <w:lvl w:ilvl="5" w:tplc="6E6485AA">
      <w:start w:val="1"/>
      <w:numFmt w:val="lowerRoman"/>
      <w:lvlText w:val="%6."/>
      <w:lvlJc w:val="right"/>
      <w:pPr>
        <w:ind w:left="4320" w:hanging="180"/>
      </w:pPr>
      <w:rPr>
        <w:rFonts w:cs="Times New Roman"/>
        <w:shd w:val="clear" w:color="auto" w:fill="auto"/>
      </w:rPr>
    </w:lvl>
    <w:lvl w:ilvl="6" w:tplc="6F58FA38">
      <w:start w:val="1"/>
      <w:numFmt w:val="decimal"/>
      <w:lvlText w:val="%7."/>
      <w:lvlJc w:val="left"/>
      <w:pPr>
        <w:ind w:left="5040" w:hanging="360"/>
      </w:pPr>
      <w:rPr>
        <w:rFonts w:cs="Times New Roman"/>
        <w:shd w:val="clear" w:color="auto" w:fill="auto"/>
      </w:rPr>
    </w:lvl>
    <w:lvl w:ilvl="7" w:tplc="DF3EF346">
      <w:start w:val="1"/>
      <w:numFmt w:val="lowerLetter"/>
      <w:lvlText w:val="%8."/>
      <w:lvlJc w:val="left"/>
      <w:pPr>
        <w:ind w:left="5760" w:hanging="360"/>
      </w:pPr>
      <w:rPr>
        <w:rFonts w:cs="Times New Roman"/>
        <w:shd w:val="clear" w:color="auto" w:fill="auto"/>
      </w:rPr>
    </w:lvl>
    <w:lvl w:ilvl="8" w:tplc="69E4CBA8">
      <w:start w:val="1"/>
      <w:numFmt w:val="lowerRoman"/>
      <w:lvlText w:val="%9."/>
      <w:lvlJc w:val="right"/>
      <w:pPr>
        <w:ind w:left="6480" w:hanging="180"/>
      </w:pPr>
      <w:rPr>
        <w:rFonts w:cs="Times New Roman"/>
        <w:shd w:val="clear" w:color="auto" w:fill="auto"/>
      </w:rPr>
    </w:lvl>
  </w:abstractNum>
  <w:abstractNum w:abstractNumId="27" w15:restartNumberingAfterBreak="0">
    <w:nsid w:val="2F00001B"/>
    <w:multiLevelType w:val="hybridMultilevel"/>
    <w:tmpl w:val="399FBBC4"/>
    <w:lvl w:ilvl="0" w:tplc="74FED7B8">
      <w:start w:val="1"/>
      <w:numFmt w:val="decimal"/>
      <w:lvlText w:val="%1."/>
      <w:lvlJc w:val="left"/>
      <w:pPr>
        <w:ind w:left="6744" w:hanging="360"/>
      </w:pPr>
      <w:rPr>
        <w:rFonts w:cs="Times New Roman" w:hint="default"/>
        <w:shd w:val="clear" w:color="auto" w:fill="auto"/>
      </w:rPr>
    </w:lvl>
    <w:lvl w:ilvl="1" w:tplc="25128900">
      <w:start w:val="1"/>
      <w:numFmt w:val="lowerLetter"/>
      <w:lvlText w:val="%2."/>
      <w:lvlJc w:val="left"/>
      <w:pPr>
        <w:ind w:left="7464" w:hanging="360"/>
      </w:pPr>
      <w:rPr>
        <w:rFonts w:cs="Times New Roman"/>
        <w:shd w:val="clear" w:color="auto" w:fill="auto"/>
      </w:rPr>
    </w:lvl>
    <w:lvl w:ilvl="2" w:tplc="36A47DEA">
      <w:start w:val="1"/>
      <w:numFmt w:val="lowerRoman"/>
      <w:lvlText w:val="%3."/>
      <w:lvlJc w:val="right"/>
      <w:pPr>
        <w:ind w:left="8184" w:hanging="180"/>
      </w:pPr>
      <w:rPr>
        <w:rFonts w:cs="Times New Roman"/>
        <w:shd w:val="clear" w:color="auto" w:fill="auto"/>
      </w:rPr>
    </w:lvl>
    <w:lvl w:ilvl="3" w:tplc="F73EB4D4">
      <w:start w:val="1"/>
      <w:numFmt w:val="decimal"/>
      <w:lvlText w:val="%4."/>
      <w:lvlJc w:val="left"/>
      <w:pPr>
        <w:ind w:left="8904" w:hanging="360"/>
      </w:pPr>
      <w:rPr>
        <w:rFonts w:cs="Times New Roman"/>
        <w:shd w:val="clear" w:color="auto" w:fill="auto"/>
      </w:rPr>
    </w:lvl>
    <w:lvl w:ilvl="4" w:tplc="B1800B3E">
      <w:start w:val="1"/>
      <w:numFmt w:val="lowerLetter"/>
      <w:lvlText w:val="%5."/>
      <w:lvlJc w:val="left"/>
      <w:pPr>
        <w:ind w:left="9624" w:hanging="360"/>
      </w:pPr>
      <w:rPr>
        <w:rFonts w:cs="Times New Roman"/>
        <w:shd w:val="clear" w:color="auto" w:fill="auto"/>
      </w:rPr>
    </w:lvl>
    <w:lvl w:ilvl="5" w:tplc="CA780588">
      <w:start w:val="1"/>
      <w:numFmt w:val="lowerRoman"/>
      <w:lvlText w:val="%6."/>
      <w:lvlJc w:val="right"/>
      <w:pPr>
        <w:ind w:left="10344" w:hanging="180"/>
      </w:pPr>
      <w:rPr>
        <w:rFonts w:cs="Times New Roman"/>
        <w:shd w:val="clear" w:color="auto" w:fill="auto"/>
      </w:rPr>
    </w:lvl>
    <w:lvl w:ilvl="6" w:tplc="A356AB60">
      <w:start w:val="1"/>
      <w:numFmt w:val="decimal"/>
      <w:lvlText w:val="%7."/>
      <w:lvlJc w:val="left"/>
      <w:pPr>
        <w:ind w:left="11064" w:hanging="360"/>
      </w:pPr>
      <w:rPr>
        <w:rFonts w:cs="Times New Roman"/>
        <w:shd w:val="clear" w:color="auto" w:fill="auto"/>
      </w:rPr>
    </w:lvl>
    <w:lvl w:ilvl="7" w:tplc="1D44031E">
      <w:start w:val="1"/>
      <w:numFmt w:val="lowerLetter"/>
      <w:lvlText w:val="%8."/>
      <w:lvlJc w:val="left"/>
      <w:pPr>
        <w:ind w:left="11784" w:hanging="360"/>
      </w:pPr>
      <w:rPr>
        <w:rFonts w:cs="Times New Roman"/>
        <w:shd w:val="clear" w:color="auto" w:fill="auto"/>
      </w:rPr>
    </w:lvl>
    <w:lvl w:ilvl="8" w:tplc="F434F562">
      <w:start w:val="1"/>
      <w:numFmt w:val="lowerRoman"/>
      <w:lvlText w:val="%9."/>
      <w:lvlJc w:val="right"/>
      <w:pPr>
        <w:ind w:left="12504" w:hanging="180"/>
      </w:pPr>
      <w:rPr>
        <w:rFonts w:cs="Times New Roman"/>
        <w:shd w:val="clear" w:color="auto" w:fill="auto"/>
      </w:rPr>
    </w:lvl>
  </w:abstractNum>
  <w:abstractNum w:abstractNumId="28" w15:restartNumberingAfterBreak="0">
    <w:nsid w:val="2F00001C"/>
    <w:multiLevelType w:val="hybridMultilevel"/>
    <w:tmpl w:val="4BE04E83"/>
    <w:lvl w:ilvl="0" w:tplc="D19E4AF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  <w:shd w:val="clear" w:color="auto" w:fill="auto"/>
      </w:rPr>
    </w:lvl>
    <w:lvl w:ilvl="1" w:tplc="B2F28E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hd w:val="clear" w:color="auto" w:fill="auto"/>
      </w:rPr>
    </w:lvl>
    <w:lvl w:ilvl="2" w:tplc="611CFC1A">
      <w:start w:val="1"/>
      <w:numFmt w:val="bullet"/>
      <w:lvlText w:val="§"/>
      <w:lvlJc w:val="left"/>
      <w:pPr>
        <w:ind w:left="2160" w:hanging="360"/>
      </w:pPr>
      <w:rPr>
        <w:rFonts w:ascii="Wingdings" w:hAnsi="Wingdings" w:hint="default"/>
        <w:shd w:val="clear" w:color="auto" w:fill="auto"/>
      </w:rPr>
    </w:lvl>
    <w:lvl w:ilvl="3" w:tplc="FE68940E">
      <w:start w:val="1"/>
      <w:numFmt w:val="bullet"/>
      <w:lvlText w:val="·"/>
      <w:lvlJc w:val="left"/>
      <w:pPr>
        <w:ind w:left="2880" w:hanging="360"/>
      </w:pPr>
      <w:rPr>
        <w:rFonts w:ascii="Symbol" w:hAnsi="Symbol" w:hint="default"/>
        <w:shd w:val="clear" w:color="auto" w:fill="auto"/>
      </w:rPr>
    </w:lvl>
    <w:lvl w:ilvl="4" w:tplc="81EE11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  <w:shd w:val="clear" w:color="auto" w:fill="auto"/>
      </w:rPr>
    </w:lvl>
    <w:lvl w:ilvl="5" w:tplc="82F20AE8">
      <w:start w:val="1"/>
      <w:numFmt w:val="bullet"/>
      <w:lvlText w:val="§"/>
      <w:lvlJc w:val="left"/>
      <w:pPr>
        <w:ind w:left="4320" w:hanging="360"/>
      </w:pPr>
      <w:rPr>
        <w:rFonts w:ascii="Wingdings" w:hAnsi="Wingdings" w:hint="default"/>
        <w:shd w:val="clear" w:color="auto" w:fill="auto"/>
      </w:rPr>
    </w:lvl>
    <w:lvl w:ilvl="6" w:tplc="DC9251B2">
      <w:start w:val="1"/>
      <w:numFmt w:val="bullet"/>
      <w:lvlText w:val="·"/>
      <w:lvlJc w:val="left"/>
      <w:pPr>
        <w:ind w:left="5040" w:hanging="360"/>
      </w:pPr>
      <w:rPr>
        <w:rFonts w:ascii="Symbol" w:hAnsi="Symbol" w:hint="default"/>
        <w:shd w:val="clear" w:color="auto" w:fill="auto"/>
      </w:rPr>
    </w:lvl>
    <w:lvl w:ilvl="7" w:tplc="7B5AA4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  <w:shd w:val="clear" w:color="auto" w:fill="auto"/>
      </w:rPr>
    </w:lvl>
    <w:lvl w:ilvl="8" w:tplc="63484F62">
      <w:start w:val="1"/>
      <w:numFmt w:val="bullet"/>
      <w:lvlText w:val="§"/>
      <w:lvlJc w:val="left"/>
      <w:pPr>
        <w:ind w:left="6480" w:hanging="360"/>
      </w:pPr>
      <w:rPr>
        <w:rFonts w:ascii="Wingdings" w:hAnsi="Wingdings" w:hint="default"/>
        <w:shd w:val="clear" w:color="auto" w:fill="auto"/>
      </w:rPr>
    </w:lvl>
  </w:abstractNum>
  <w:abstractNum w:abstractNumId="29" w15:restartNumberingAfterBreak="0">
    <w:nsid w:val="2F00001D"/>
    <w:multiLevelType w:val="hybridMultilevel"/>
    <w:tmpl w:val="5942B24C"/>
    <w:lvl w:ilvl="0" w:tplc="B78C2A8C">
      <w:start w:val="1"/>
      <w:numFmt w:val="bullet"/>
      <w:lvlText w:val="·"/>
      <w:lvlJc w:val="left"/>
      <w:pPr>
        <w:ind w:left="1080" w:hanging="360"/>
      </w:pPr>
      <w:rPr>
        <w:rFonts w:ascii="Symbol" w:hAnsi="Symbol" w:hint="default"/>
        <w:shd w:val="clear" w:color="auto" w:fill="auto"/>
      </w:rPr>
    </w:lvl>
    <w:lvl w:ilvl="1" w:tplc="9482CFEE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  <w:shd w:val="clear" w:color="auto" w:fill="auto"/>
      </w:rPr>
    </w:lvl>
    <w:lvl w:ilvl="2" w:tplc="58AAF99A">
      <w:start w:val="1"/>
      <w:numFmt w:val="bullet"/>
      <w:lvlText w:val="§"/>
      <w:lvlJc w:val="left"/>
      <w:pPr>
        <w:ind w:left="2520" w:hanging="360"/>
      </w:pPr>
      <w:rPr>
        <w:rFonts w:ascii="Wingdings" w:hAnsi="Wingdings" w:hint="default"/>
        <w:shd w:val="clear" w:color="auto" w:fill="auto"/>
      </w:rPr>
    </w:lvl>
    <w:lvl w:ilvl="3" w:tplc="4C9EA31A">
      <w:start w:val="1"/>
      <w:numFmt w:val="bullet"/>
      <w:lvlText w:val="·"/>
      <w:lvlJc w:val="left"/>
      <w:pPr>
        <w:ind w:left="3240" w:hanging="360"/>
      </w:pPr>
      <w:rPr>
        <w:rFonts w:ascii="Symbol" w:hAnsi="Symbol" w:hint="default"/>
        <w:shd w:val="clear" w:color="auto" w:fill="auto"/>
      </w:rPr>
    </w:lvl>
    <w:lvl w:ilvl="4" w:tplc="B65C5796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  <w:shd w:val="clear" w:color="auto" w:fill="auto"/>
      </w:rPr>
    </w:lvl>
    <w:lvl w:ilvl="5" w:tplc="67A22BD6">
      <w:start w:val="1"/>
      <w:numFmt w:val="bullet"/>
      <w:lvlText w:val="§"/>
      <w:lvlJc w:val="left"/>
      <w:pPr>
        <w:ind w:left="4680" w:hanging="360"/>
      </w:pPr>
      <w:rPr>
        <w:rFonts w:ascii="Wingdings" w:hAnsi="Wingdings" w:hint="default"/>
        <w:shd w:val="clear" w:color="auto" w:fill="auto"/>
      </w:rPr>
    </w:lvl>
    <w:lvl w:ilvl="6" w:tplc="15EA187E">
      <w:start w:val="1"/>
      <w:numFmt w:val="bullet"/>
      <w:lvlText w:val="·"/>
      <w:lvlJc w:val="left"/>
      <w:pPr>
        <w:ind w:left="5400" w:hanging="360"/>
      </w:pPr>
      <w:rPr>
        <w:rFonts w:ascii="Symbol" w:hAnsi="Symbol" w:hint="default"/>
        <w:shd w:val="clear" w:color="auto" w:fill="auto"/>
      </w:rPr>
    </w:lvl>
    <w:lvl w:ilvl="7" w:tplc="E52C4F3C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  <w:shd w:val="clear" w:color="auto" w:fill="auto"/>
      </w:rPr>
    </w:lvl>
    <w:lvl w:ilvl="8" w:tplc="03681B56">
      <w:start w:val="1"/>
      <w:numFmt w:val="bullet"/>
      <w:lvlText w:val="§"/>
      <w:lvlJc w:val="left"/>
      <w:pPr>
        <w:ind w:left="6840" w:hanging="360"/>
      </w:pPr>
      <w:rPr>
        <w:rFonts w:ascii="Wingdings" w:hAnsi="Wingdings" w:hint="default"/>
        <w:shd w:val="clear" w:color="auto" w:fill="auto"/>
      </w:rPr>
    </w:lvl>
  </w:abstractNum>
  <w:abstractNum w:abstractNumId="30" w15:restartNumberingAfterBreak="0">
    <w:nsid w:val="2F00001E"/>
    <w:multiLevelType w:val="hybridMultilevel"/>
    <w:tmpl w:val="4FC7DA49"/>
    <w:lvl w:ilvl="0" w:tplc="2580F36C">
      <w:numFmt w:val="bullet"/>
      <w:lvlText w:val="-"/>
      <w:lvlJc w:val="left"/>
      <w:pPr>
        <w:tabs>
          <w:tab w:val="left" w:pos="720"/>
        </w:tabs>
        <w:ind w:left="720" w:hanging="360"/>
      </w:pPr>
      <w:rPr>
        <w:rFonts w:ascii="Arial" w:eastAsia="Times New Roman" w:hAnsi="Arial" w:hint="default"/>
        <w:shd w:val="clear" w:color="auto" w:fill="auto"/>
      </w:rPr>
    </w:lvl>
    <w:lvl w:ilvl="1" w:tplc="2F483CEA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hd w:val="clear" w:color="auto" w:fill="auto"/>
      </w:rPr>
    </w:lvl>
    <w:lvl w:ilvl="2" w:tplc="57AE0F86">
      <w:start w:val="1"/>
      <w:numFmt w:val="bullet"/>
      <w:lvlText w:val="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hd w:val="clear" w:color="auto" w:fill="auto"/>
      </w:rPr>
    </w:lvl>
    <w:lvl w:ilvl="3" w:tplc="F3DA81C6">
      <w:start w:val="1"/>
      <w:numFmt w:val="bullet"/>
      <w:lvlText w:val="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hd w:val="clear" w:color="auto" w:fill="auto"/>
      </w:rPr>
    </w:lvl>
    <w:lvl w:ilvl="4" w:tplc="011E292E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  <w:shd w:val="clear" w:color="auto" w:fill="auto"/>
      </w:rPr>
    </w:lvl>
    <w:lvl w:ilvl="5" w:tplc="1E449B68">
      <w:start w:val="1"/>
      <w:numFmt w:val="bullet"/>
      <w:lvlText w:val="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hd w:val="clear" w:color="auto" w:fill="auto"/>
      </w:rPr>
    </w:lvl>
    <w:lvl w:ilvl="6" w:tplc="77B24218">
      <w:start w:val="1"/>
      <w:numFmt w:val="bullet"/>
      <w:lvlText w:val="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hd w:val="clear" w:color="auto" w:fill="auto"/>
      </w:rPr>
    </w:lvl>
    <w:lvl w:ilvl="7" w:tplc="182245C6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  <w:shd w:val="clear" w:color="auto" w:fill="auto"/>
      </w:rPr>
    </w:lvl>
    <w:lvl w:ilvl="8" w:tplc="36D85A7C">
      <w:start w:val="1"/>
      <w:numFmt w:val="bullet"/>
      <w:lvlText w:val="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hd w:val="clear" w:color="auto" w:fill="auto"/>
      </w:rPr>
    </w:lvl>
  </w:abstractNum>
  <w:abstractNum w:abstractNumId="31" w15:restartNumberingAfterBreak="0">
    <w:nsid w:val="2F00001F"/>
    <w:multiLevelType w:val="hybridMultilevel"/>
    <w:tmpl w:val="2FCC07A4"/>
    <w:lvl w:ilvl="0" w:tplc="975C402C">
      <w:numFmt w:val="bullet"/>
      <w:lvlText w:val="-"/>
      <w:lvlJc w:val="left"/>
      <w:pPr>
        <w:ind w:left="2475" w:hanging="360"/>
      </w:pPr>
      <w:rPr>
        <w:rFonts w:ascii="Calibri" w:eastAsia="Calibri" w:hAnsi="Calibri" w:cs="Times New Roman" w:hint="default"/>
        <w:shd w:val="clear" w:color="auto" w:fill="auto"/>
      </w:rPr>
    </w:lvl>
    <w:lvl w:ilvl="1" w:tplc="5BB47D24">
      <w:start w:val="1"/>
      <w:numFmt w:val="bullet"/>
      <w:lvlText w:val="o"/>
      <w:lvlJc w:val="left"/>
      <w:pPr>
        <w:ind w:left="3195" w:hanging="360"/>
      </w:pPr>
      <w:rPr>
        <w:rFonts w:ascii="Courier New" w:hAnsi="Courier New" w:cs="Courier New" w:hint="default"/>
        <w:shd w:val="clear" w:color="auto" w:fill="auto"/>
      </w:rPr>
    </w:lvl>
    <w:lvl w:ilvl="2" w:tplc="72A6CCD6">
      <w:start w:val="1"/>
      <w:numFmt w:val="bullet"/>
      <w:lvlText w:val="§"/>
      <w:lvlJc w:val="left"/>
      <w:pPr>
        <w:ind w:left="3915" w:hanging="360"/>
      </w:pPr>
      <w:rPr>
        <w:rFonts w:ascii="Wingdings" w:hAnsi="Wingdings" w:hint="default"/>
        <w:shd w:val="clear" w:color="auto" w:fill="auto"/>
      </w:rPr>
    </w:lvl>
    <w:lvl w:ilvl="3" w:tplc="B5E8F35A">
      <w:start w:val="1"/>
      <w:numFmt w:val="bullet"/>
      <w:lvlText w:val="·"/>
      <w:lvlJc w:val="left"/>
      <w:pPr>
        <w:ind w:left="4635" w:hanging="360"/>
      </w:pPr>
      <w:rPr>
        <w:rFonts w:ascii="Symbol" w:hAnsi="Symbol" w:hint="default"/>
        <w:shd w:val="clear" w:color="auto" w:fill="auto"/>
      </w:rPr>
    </w:lvl>
    <w:lvl w:ilvl="4" w:tplc="466E6B82">
      <w:start w:val="1"/>
      <w:numFmt w:val="bullet"/>
      <w:lvlText w:val="o"/>
      <w:lvlJc w:val="left"/>
      <w:pPr>
        <w:ind w:left="5355" w:hanging="360"/>
      </w:pPr>
      <w:rPr>
        <w:rFonts w:ascii="Courier New" w:hAnsi="Courier New" w:cs="Courier New" w:hint="default"/>
        <w:shd w:val="clear" w:color="auto" w:fill="auto"/>
      </w:rPr>
    </w:lvl>
    <w:lvl w:ilvl="5" w:tplc="D3ACE97A">
      <w:start w:val="1"/>
      <w:numFmt w:val="bullet"/>
      <w:lvlText w:val="§"/>
      <w:lvlJc w:val="left"/>
      <w:pPr>
        <w:ind w:left="6075" w:hanging="360"/>
      </w:pPr>
      <w:rPr>
        <w:rFonts w:ascii="Wingdings" w:hAnsi="Wingdings" w:hint="default"/>
        <w:shd w:val="clear" w:color="auto" w:fill="auto"/>
      </w:rPr>
    </w:lvl>
    <w:lvl w:ilvl="6" w:tplc="89E81030">
      <w:start w:val="1"/>
      <w:numFmt w:val="bullet"/>
      <w:lvlText w:val="·"/>
      <w:lvlJc w:val="left"/>
      <w:pPr>
        <w:ind w:left="6795" w:hanging="360"/>
      </w:pPr>
      <w:rPr>
        <w:rFonts w:ascii="Symbol" w:hAnsi="Symbol" w:hint="default"/>
        <w:shd w:val="clear" w:color="auto" w:fill="auto"/>
      </w:rPr>
    </w:lvl>
    <w:lvl w:ilvl="7" w:tplc="4FA2846E">
      <w:start w:val="1"/>
      <w:numFmt w:val="bullet"/>
      <w:lvlText w:val="o"/>
      <w:lvlJc w:val="left"/>
      <w:pPr>
        <w:ind w:left="7515" w:hanging="360"/>
      </w:pPr>
      <w:rPr>
        <w:rFonts w:ascii="Courier New" w:hAnsi="Courier New" w:cs="Courier New" w:hint="default"/>
        <w:shd w:val="clear" w:color="auto" w:fill="auto"/>
      </w:rPr>
    </w:lvl>
    <w:lvl w:ilvl="8" w:tplc="0F00E79C">
      <w:start w:val="1"/>
      <w:numFmt w:val="bullet"/>
      <w:lvlText w:val="§"/>
      <w:lvlJc w:val="left"/>
      <w:pPr>
        <w:ind w:left="8235" w:hanging="360"/>
      </w:pPr>
      <w:rPr>
        <w:rFonts w:ascii="Wingdings" w:hAnsi="Wingdings" w:hint="default"/>
        <w:shd w:val="clear" w:color="auto" w:fill="auto"/>
      </w:rPr>
    </w:lvl>
  </w:abstractNum>
  <w:abstractNum w:abstractNumId="32" w15:restartNumberingAfterBreak="0">
    <w:nsid w:val="2F000020"/>
    <w:multiLevelType w:val="hybridMultilevel"/>
    <w:tmpl w:val="2209A899"/>
    <w:lvl w:ilvl="0" w:tplc="70FE3D44">
      <w:numFmt w:val="decimal"/>
      <w:lvlText w:val=""/>
      <w:lvlJc w:val="left"/>
    </w:lvl>
    <w:lvl w:ilvl="1" w:tplc="AB16DFD0">
      <w:numFmt w:val="decimal"/>
      <w:lvlText w:val=""/>
      <w:lvlJc w:val="left"/>
    </w:lvl>
    <w:lvl w:ilvl="2" w:tplc="BCFA7292">
      <w:numFmt w:val="decimal"/>
      <w:lvlText w:val=""/>
      <w:lvlJc w:val="left"/>
    </w:lvl>
    <w:lvl w:ilvl="3" w:tplc="D58AA472">
      <w:numFmt w:val="decimal"/>
      <w:lvlText w:val=""/>
      <w:lvlJc w:val="left"/>
    </w:lvl>
    <w:lvl w:ilvl="4" w:tplc="392A6792">
      <w:numFmt w:val="decimal"/>
      <w:lvlText w:val=""/>
      <w:lvlJc w:val="left"/>
    </w:lvl>
    <w:lvl w:ilvl="5" w:tplc="CBBEF740">
      <w:numFmt w:val="decimal"/>
      <w:lvlText w:val=""/>
      <w:lvlJc w:val="left"/>
    </w:lvl>
    <w:lvl w:ilvl="6" w:tplc="1C20406E">
      <w:numFmt w:val="decimal"/>
      <w:lvlText w:val=""/>
      <w:lvlJc w:val="left"/>
    </w:lvl>
    <w:lvl w:ilvl="7" w:tplc="2AE866AC">
      <w:numFmt w:val="decimal"/>
      <w:lvlText w:val=""/>
      <w:lvlJc w:val="left"/>
    </w:lvl>
    <w:lvl w:ilvl="8" w:tplc="663A2DD6">
      <w:numFmt w:val="decimal"/>
      <w:lvlText w:val=""/>
      <w:lvlJc w:val="left"/>
    </w:lvl>
  </w:abstractNum>
  <w:abstractNum w:abstractNumId="33" w15:restartNumberingAfterBreak="0">
    <w:nsid w:val="2F000021"/>
    <w:multiLevelType w:val="multilevel"/>
    <w:tmpl w:val="4E1BF731"/>
    <w:lvl w:ilvl="0">
      <w:start w:val="1"/>
      <w:numFmt w:val="decimal"/>
      <w:lvlText w:val="%1"/>
      <w:lvlJc w:val="left"/>
      <w:pPr>
        <w:ind w:left="432" w:hanging="432"/>
      </w:pPr>
      <w:rPr>
        <w:rFonts w:cs="Times New Roman" w:hint="default"/>
        <w:shd w:val="clear" w:color="auto" w:fill="auto"/>
      </w:rPr>
    </w:lvl>
    <w:lvl w:ilvl="1">
      <w:start w:val="1"/>
      <w:numFmt w:val="lowerLetter"/>
      <w:lvlText w:val="%1.%2"/>
      <w:lvlJc w:val="left"/>
      <w:pPr>
        <w:ind w:left="576" w:hanging="576"/>
      </w:pPr>
      <w:rPr>
        <w:rFonts w:cs="Times New Roman" w:hint="default"/>
        <w:shd w:val="clear" w:color="auto" w:fill="auto"/>
      </w:rPr>
    </w:lvl>
    <w:lvl w:ilvl="2">
      <w:start w:val="1"/>
      <w:numFmt w:val="bullet"/>
      <w:lvlText w:val=""/>
      <w:lvlJc w:val="left"/>
      <w:rPr>
        <w:rFonts w:cs="Times New Roman" w:hint="default"/>
        <w:shd w:val="clear" w:color="auto" w:fill="auto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  <w:shd w:val="clear" w:color="auto" w:fill="auto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  <w:shd w:val="clear" w:color="auto" w:fill="auto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  <w:shd w:val="clear" w:color="auto" w:fill="auto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  <w:shd w:val="clear" w:color="auto" w:fil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  <w:shd w:val="clear" w:color="auto" w:fill="auto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  <w:shd w:val="clear" w:color="auto" w:fill="auto"/>
      </w:rPr>
    </w:lvl>
  </w:abstractNum>
  <w:abstractNum w:abstractNumId="34" w15:restartNumberingAfterBreak="0">
    <w:nsid w:val="2F000022"/>
    <w:multiLevelType w:val="hybridMultilevel"/>
    <w:tmpl w:val="3401CA20"/>
    <w:lvl w:ilvl="0" w:tplc="472E11B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hd w:val="clear" w:color="auto" w:fill="auto"/>
      </w:rPr>
    </w:lvl>
    <w:lvl w:ilvl="1" w:tplc="0F523C5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hd w:val="clear" w:color="auto" w:fill="auto"/>
      </w:rPr>
    </w:lvl>
    <w:lvl w:ilvl="2" w:tplc="5C9897E4">
      <w:start w:val="1"/>
      <w:numFmt w:val="bullet"/>
      <w:lvlText w:val="§"/>
      <w:lvlJc w:val="left"/>
      <w:pPr>
        <w:ind w:left="2160" w:hanging="360"/>
      </w:pPr>
      <w:rPr>
        <w:rFonts w:ascii="Wingdings" w:hAnsi="Wingdings" w:hint="default"/>
        <w:shd w:val="clear" w:color="auto" w:fill="auto"/>
      </w:rPr>
    </w:lvl>
    <w:lvl w:ilvl="3" w:tplc="8994725C">
      <w:start w:val="1"/>
      <w:numFmt w:val="bullet"/>
      <w:lvlText w:val="·"/>
      <w:lvlJc w:val="left"/>
      <w:pPr>
        <w:ind w:left="2880" w:hanging="360"/>
      </w:pPr>
      <w:rPr>
        <w:rFonts w:ascii="Symbol" w:hAnsi="Symbol" w:hint="default"/>
        <w:shd w:val="clear" w:color="auto" w:fill="auto"/>
      </w:rPr>
    </w:lvl>
    <w:lvl w:ilvl="4" w:tplc="9CB203A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shd w:val="clear" w:color="auto" w:fill="auto"/>
      </w:rPr>
    </w:lvl>
    <w:lvl w:ilvl="5" w:tplc="BA7EFC30">
      <w:start w:val="1"/>
      <w:numFmt w:val="bullet"/>
      <w:lvlText w:val="§"/>
      <w:lvlJc w:val="left"/>
      <w:pPr>
        <w:ind w:left="4320" w:hanging="360"/>
      </w:pPr>
      <w:rPr>
        <w:rFonts w:ascii="Wingdings" w:hAnsi="Wingdings" w:hint="default"/>
        <w:shd w:val="clear" w:color="auto" w:fill="auto"/>
      </w:rPr>
    </w:lvl>
    <w:lvl w:ilvl="6" w:tplc="84460FE0">
      <w:start w:val="1"/>
      <w:numFmt w:val="bullet"/>
      <w:lvlText w:val="·"/>
      <w:lvlJc w:val="left"/>
      <w:pPr>
        <w:ind w:left="5040" w:hanging="360"/>
      </w:pPr>
      <w:rPr>
        <w:rFonts w:ascii="Symbol" w:hAnsi="Symbol" w:hint="default"/>
        <w:shd w:val="clear" w:color="auto" w:fill="auto"/>
      </w:rPr>
    </w:lvl>
    <w:lvl w:ilvl="7" w:tplc="72383B5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shd w:val="clear" w:color="auto" w:fill="auto"/>
      </w:rPr>
    </w:lvl>
    <w:lvl w:ilvl="8" w:tplc="7732218E">
      <w:start w:val="1"/>
      <w:numFmt w:val="bullet"/>
      <w:lvlText w:val="§"/>
      <w:lvlJc w:val="left"/>
      <w:pPr>
        <w:ind w:left="6480" w:hanging="360"/>
      </w:pPr>
      <w:rPr>
        <w:rFonts w:ascii="Wingdings" w:hAnsi="Wingdings" w:hint="default"/>
        <w:shd w:val="clear" w:color="auto" w:fill="auto"/>
      </w:rPr>
    </w:lvl>
  </w:abstractNum>
  <w:abstractNum w:abstractNumId="35" w15:restartNumberingAfterBreak="0">
    <w:nsid w:val="2F000023"/>
    <w:multiLevelType w:val="multilevel"/>
    <w:tmpl w:val="477D2679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cs="Times New Roman" w:hint="default"/>
        <w:shd w:val="clear" w:color="auto" w:fill="auto"/>
      </w:rPr>
    </w:lvl>
    <w:lvl w:ilvl="1">
      <w:start w:val="1"/>
      <w:numFmt w:val="lowerLetter"/>
      <w:pStyle w:val="berschrift2"/>
      <w:lvlText w:val="%1.%2"/>
      <w:lvlJc w:val="left"/>
      <w:pPr>
        <w:ind w:left="5538" w:hanging="576"/>
      </w:pPr>
      <w:rPr>
        <w:rFonts w:cs="Times New Roman" w:hint="default"/>
        <w:shd w:val="clear" w:color="auto" w:fill="auto"/>
      </w:rPr>
    </w:lvl>
    <w:lvl w:ilvl="2">
      <w:start w:val="1"/>
      <w:numFmt w:val="bullet"/>
      <w:lvlText w:val=""/>
      <w:lvlJc w:val="left"/>
      <w:rPr>
        <w:rFonts w:cs="Times New Roman" w:hint="default"/>
        <w:shd w:val="clear" w:color="auto" w:fill="auto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cs="Times New Roman" w:hint="default"/>
        <w:shd w:val="clear" w:color="auto" w:fill="auto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cs="Times New Roman" w:hint="default"/>
        <w:shd w:val="clear" w:color="auto" w:fill="auto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cs="Times New Roman" w:hint="default"/>
        <w:shd w:val="clear" w:color="auto" w:fill="auto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cs="Times New Roman" w:hint="default"/>
        <w:shd w:val="clear" w:color="auto" w:fill="auto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cs="Times New Roman" w:hint="default"/>
        <w:shd w:val="clear" w:color="auto" w:fill="auto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cs="Times New Roman" w:hint="default"/>
        <w:shd w:val="clear" w:color="auto" w:fill="auto"/>
      </w:rPr>
    </w:lvl>
  </w:abstractNum>
  <w:abstractNum w:abstractNumId="36" w15:restartNumberingAfterBreak="0">
    <w:nsid w:val="2F000024"/>
    <w:multiLevelType w:val="hybridMultilevel"/>
    <w:tmpl w:val="4F690786"/>
    <w:lvl w:ilvl="0" w:tplc="FEB032CA">
      <w:numFmt w:val="bullet"/>
      <w:lvlText w:val="-"/>
      <w:lvlJc w:val="left"/>
      <w:pPr>
        <w:ind w:left="3192" w:hanging="360"/>
      </w:pPr>
      <w:rPr>
        <w:rFonts w:ascii="Calibri" w:eastAsia="Calibri" w:hAnsi="Calibri" w:cs="Times New Roman" w:hint="default"/>
        <w:shd w:val="clear" w:color="auto" w:fill="auto"/>
      </w:rPr>
    </w:lvl>
    <w:lvl w:ilvl="1" w:tplc="C1C89A5A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  <w:shd w:val="clear" w:color="auto" w:fill="auto"/>
      </w:rPr>
    </w:lvl>
    <w:lvl w:ilvl="2" w:tplc="07BE606A">
      <w:start w:val="1"/>
      <w:numFmt w:val="bullet"/>
      <w:lvlText w:val="§"/>
      <w:lvlJc w:val="left"/>
      <w:pPr>
        <w:ind w:left="4632" w:hanging="360"/>
      </w:pPr>
      <w:rPr>
        <w:rFonts w:ascii="Wingdings" w:hAnsi="Wingdings" w:hint="default"/>
        <w:shd w:val="clear" w:color="auto" w:fill="auto"/>
      </w:rPr>
    </w:lvl>
    <w:lvl w:ilvl="3" w:tplc="33BE60AA">
      <w:start w:val="1"/>
      <w:numFmt w:val="bullet"/>
      <w:lvlText w:val="·"/>
      <w:lvlJc w:val="left"/>
      <w:pPr>
        <w:ind w:left="5352" w:hanging="360"/>
      </w:pPr>
      <w:rPr>
        <w:rFonts w:ascii="Symbol" w:hAnsi="Symbol" w:hint="default"/>
        <w:shd w:val="clear" w:color="auto" w:fill="auto"/>
      </w:rPr>
    </w:lvl>
    <w:lvl w:ilvl="4" w:tplc="E408C714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  <w:shd w:val="clear" w:color="auto" w:fill="auto"/>
      </w:rPr>
    </w:lvl>
    <w:lvl w:ilvl="5" w:tplc="C420A4D4">
      <w:start w:val="1"/>
      <w:numFmt w:val="bullet"/>
      <w:lvlText w:val="§"/>
      <w:lvlJc w:val="left"/>
      <w:pPr>
        <w:ind w:left="6792" w:hanging="360"/>
      </w:pPr>
      <w:rPr>
        <w:rFonts w:ascii="Wingdings" w:hAnsi="Wingdings" w:hint="default"/>
        <w:shd w:val="clear" w:color="auto" w:fill="auto"/>
      </w:rPr>
    </w:lvl>
    <w:lvl w:ilvl="6" w:tplc="06809FDC">
      <w:start w:val="1"/>
      <w:numFmt w:val="bullet"/>
      <w:lvlText w:val="·"/>
      <w:lvlJc w:val="left"/>
      <w:pPr>
        <w:ind w:left="7512" w:hanging="360"/>
      </w:pPr>
      <w:rPr>
        <w:rFonts w:ascii="Symbol" w:hAnsi="Symbol" w:hint="default"/>
        <w:shd w:val="clear" w:color="auto" w:fill="auto"/>
      </w:rPr>
    </w:lvl>
    <w:lvl w:ilvl="7" w:tplc="47B8E276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  <w:shd w:val="clear" w:color="auto" w:fill="auto"/>
      </w:rPr>
    </w:lvl>
    <w:lvl w:ilvl="8" w:tplc="50C6536E">
      <w:start w:val="1"/>
      <w:numFmt w:val="bullet"/>
      <w:lvlText w:val="§"/>
      <w:lvlJc w:val="left"/>
      <w:pPr>
        <w:ind w:left="8952" w:hanging="360"/>
      </w:pPr>
      <w:rPr>
        <w:rFonts w:ascii="Wingdings" w:hAnsi="Wingdings" w:hint="default"/>
        <w:shd w:val="clear" w:color="auto" w:fill="auto"/>
      </w:rPr>
    </w:lvl>
  </w:abstractNum>
  <w:abstractNum w:abstractNumId="37" w15:restartNumberingAfterBreak="0">
    <w:nsid w:val="2F000025"/>
    <w:multiLevelType w:val="hybridMultilevel"/>
    <w:tmpl w:val="5E6D2811"/>
    <w:lvl w:ilvl="0" w:tplc="671C1F48">
      <w:start w:val="1"/>
      <w:numFmt w:val="decimal"/>
      <w:lvlText w:val="%1)"/>
      <w:lvlJc w:val="left"/>
      <w:pPr>
        <w:ind w:left="720" w:hanging="360"/>
      </w:pPr>
      <w:rPr>
        <w:rFonts w:hint="default"/>
        <w:shd w:val="clear" w:color="auto" w:fill="auto"/>
      </w:rPr>
    </w:lvl>
    <w:lvl w:ilvl="1" w:tplc="947E54DA">
      <w:start w:val="1"/>
      <w:numFmt w:val="lowerLetter"/>
      <w:lvlText w:val="%2."/>
      <w:lvlJc w:val="left"/>
      <w:pPr>
        <w:ind w:left="1440" w:hanging="360"/>
      </w:pPr>
      <w:rPr>
        <w:shd w:val="clear" w:color="auto" w:fill="auto"/>
      </w:rPr>
    </w:lvl>
    <w:lvl w:ilvl="2" w:tplc="94A2A1A6">
      <w:start w:val="1"/>
      <w:numFmt w:val="lowerRoman"/>
      <w:lvlText w:val="%3."/>
      <w:lvlJc w:val="right"/>
      <w:pPr>
        <w:ind w:left="2160" w:hanging="180"/>
      </w:pPr>
      <w:rPr>
        <w:shd w:val="clear" w:color="auto" w:fill="auto"/>
      </w:rPr>
    </w:lvl>
    <w:lvl w:ilvl="3" w:tplc="E0A6FB34">
      <w:start w:val="1"/>
      <w:numFmt w:val="decimal"/>
      <w:lvlText w:val="%4."/>
      <w:lvlJc w:val="left"/>
      <w:pPr>
        <w:ind w:left="2880" w:hanging="360"/>
      </w:pPr>
      <w:rPr>
        <w:shd w:val="clear" w:color="auto" w:fill="auto"/>
      </w:rPr>
    </w:lvl>
    <w:lvl w:ilvl="4" w:tplc="BCBE595E">
      <w:start w:val="1"/>
      <w:numFmt w:val="lowerLetter"/>
      <w:lvlText w:val="%5."/>
      <w:lvlJc w:val="left"/>
      <w:pPr>
        <w:ind w:left="3600" w:hanging="360"/>
      </w:pPr>
      <w:rPr>
        <w:shd w:val="clear" w:color="auto" w:fill="auto"/>
      </w:rPr>
    </w:lvl>
    <w:lvl w:ilvl="5" w:tplc="D7D45F44">
      <w:start w:val="1"/>
      <w:numFmt w:val="lowerRoman"/>
      <w:lvlText w:val="%6."/>
      <w:lvlJc w:val="right"/>
      <w:pPr>
        <w:ind w:left="4320" w:hanging="180"/>
      </w:pPr>
      <w:rPr>
        <w:shd w:val="clear" w:color="auto" w:fill="auto"/>
      </w:rPr>
    </w:lvl>
    <w:lvl w:ilvl="6" w:tplc="3984CC0C">
      <w:start w:val="1"/>
      <w:numFmt w:val="decimal"/>
      <w:lvlText w:val="%7."/>
      <w:lvlJc w:val="left"/>
      <w:pPr>
        <w:ind w:left="5040" w:hanging="360"/>
      </w:pPr>
      <w:rPr>
        <w:shd w:val="clear" w:color="auto" w:fill="auto"/>
      </w:rPr>
    </w:lvl>
    <w:lvl w:ilvl="7" w:tplc="7C149B56">
      <w:start w:val="1"/>
      <w:numFmt w:val="lowerLetter"/>
      <w:lvlText w:val="%8."/>
      <w:lvlJc w:val="left"/>
      <w:pPr>
        <w:ind w:left="5760" w:hanging="360"/>
      </w:pPr>
      <w:rPr>
        <w:shd w:val="clear" w:color="auto" w:fill="auto"/>
      </w:rPr>
    </w:lvl>
    <w:lvl w:ilvl="8" w:tplc="C73E084E">
      <w:start w:val="1"/>
      <w:numFmt w:val="lowerRoman"/>
      <w:lvlText w:val="%9."/>
      <w:lvlJc w:val="right"/>
      <w:pPr>
        <w:ind w:left="6480" w:hanging="180"/>
      </w:pPr>
      <w:rPr>
        <w:shd w:val="clear" w:color="auto" w:fill="auto"/>
      </w:rPr>
    </w:lvl>
  </w:abstractNum>
  <w:abstractNum w:abstractNumId="38" w15:restartNumberingAfterBreak="0">
    <w:nsid w:val="2F000026"/>
    <w:multiLevelType w:val="hybridMultilevel"/>
    <w:tmpl w:val="3661B572"/>
    <w:lvl w:ilvl="0" w:tplc="21507A04">
      <w:numFmt w:val="decimal"/>
      <w:lvlText w:val=""/>
      <w:lvlJc w:val="left"/>
    </w:lvl>
    <w:lvl w:ilvl="1" w:tplc="551A2C12">
      <w:numFmt w:val="decimal"/>
      <w:lvlText w:val=""/>
      <w:lvlJc w:val="left"/>
    </w:lvl>
    <w:lvl w:ilvl="2" w:tplc="3552D950">
      <w:numFmt w:val="decimal"/>
      <w:lvlText w:val=""/>
      <w:lvlJc w:val="left"/>
    </w:lvl>
    <w:lvl w:ilvl="3" w:tplc="5B62307E">
      <w:numFmt w:val="decimal"/>
      <w:lvlText w:val=""/>
      <w:lvlJc w:val="left"/>
    </w:lvl>
    <w:lvl w:ilvl="4" w:tplc="DB96C10C">
      <w:numFmt w:val="decimal"/>
      <w:lvlText w:val=""/>
      <w:lvlJc w:val="left"/>
    </w:lvl>
    <w:lvl w:ilvl="5" w:tplc="821AC114">
      <w:numFmt w:val="decimal"/>
      <w:lvlText w:val=""/>
      <w:lvlJc w:val="left"/>
    </w:lvl>
    <w:lvl w:ilvl="6" w:tplc="A126BA86">
      <w:numFmt w:val="decimal"/>
      <w:lvlText w:val=""/>
      <w:lvlJc w:val="left"/>
    </w:lvl>
    <w:lvl w:ilvl="7" w:tplc="1652B840">
      <w:numFmt w:val="decimal"/>
      <w:lvlText w:val=""/>
      <w:lvlJc w:val="left"/>
    </w:lvl>
    <w:lvl w:ilvl="8" w:tplc="F94EEE48">
      <w:numFmt w:val="decimal"/>
      <w:lvlText w:val=""/>
      <w:lvlJc w:val="left"/>
    </w:lvl>
  </w:abstractNum>
  <w:abstractNum w:abstractNumId="39" w15:restartNumberingAfterBreak="0">
    <w:nsid w:val="2F000027"/>
    <w:multiLevelType w:val="hybridMultilevel"/>
    <w:tmpl w:val="2ECF7C2F"/>
    <w:lvl w:ilvl="0" w:tplc="5ECA0346">
      <w:start w:val="1"/>
      <w:numFmt w:val="decimal"/>
      <w:lvlText w:val="%1)"/>
      <w:lvlJc w:val="left"/>
      <w:pPr>
        <w:ind w:left="720" w:hanging="360"/>
      </w:pPr>
      <w:rPr>
        <w:rFonts w:hint="default"/>
        <w:shd w:val="clear" w:color="auto" w:fill="auto"/>
      </w:rPr>
    </w:lvl>
    <w:lvl w:ilvl="1" w:tplc="0D6E8D8C">
      <w:start w:val="1"/>
      <w:numFmt w:val="lowerLetter"/>
      <w:lvlText w:val="%2."/>
      <w:lvlJc w:val="left"/>
      <w:pPr>
        <w:ind w:left="1440" w:hanging="360"/>
      </w:pPr>
      <w:rPr>
        <w:shd w:val="clear" w:color="auto" w:fill="auto"/>
      </w:rPr>
    </w:lvl>
    <w:lvl w:ilvl="2" w:tplc="AE2C4D58">
      <w:start w:val="1"/>
      <w:numFmt w:val="lowerRoman"/>
      <w:lvlText w:val="%3."/>
      <w:lvlJc w:val="right"/>
      <w:pPr>
        <w:ind w:left="2160" w:hanging="180"/>
      </w:pPr>
      <w:rPr>
        <w:shd w:val="clear" w:color="auto" w:fill="auto"/>
      </w:rPr>
    </w:lvl>
    <w:lvl w:ilvl="3" w:tplc="B4666284">
      <w:start w:val="1"/>
      <w:numFmt w:val="decimal"/>
      <w:lvlText w:val="%4."/>
      <w:lvlJc w:val="left"/>
      <w:pPr>
        <w:ind w:left="2880" w:hanging="360"/>
      </w:pPr>
      <w:rPr>
        <w:shd w:val="clear" w:color="auto" w:fill="auto"/>
      </w:rPr>
    </w:lvl>
    <w:lvl w:ilvl="4" w:tplc="F2568BFC">
      <w:start w:val="1"/>
      <w:numFmt w:val="lowerLetter"/>
      <w:lvlText w:val="%5."/>
      <w:lvlJc w:val="left"/>
      <w:pPr>
        <w:ind w:left="3600" w:hanging="360"/>
      </w:pPr>
      <w:rPr>
        <w:shd w:val="clear" w:color="auto" w:fill="auto"/>
      </w:rPr>
    </w:lvl>
    <w:lvl w:ilvl="5" w:tplc="E6E469B2">
      <w:start w:val="1"/>
      <w:numFmt w:val="lowerRoman"/>
      <w:lvlText w:val="%6."/>
      <w:lvlJc w:val="right"/>
      <w:pPr>
        <w:ind w:left="4320" w:hanging="180"/>
      </w:pPr>
      <w:rPr>
        <w:shd w:val="clear" w:color="auto" w:fill="auto"/>
      </w:rPr>
    </w:lvl>
    <w:lvl w:ilvl="6" w:tplc="6DE42BD8">
      <w:start w:val="1"/>
      <w:numFmt w:val="decimal"/>
      <w:lvlText w:val="%7."/>
      <w:lvlJc w:val="left"/>
      <w:pPr>
        <w:ind w:left="5040" w:hanging="360"/>
      </w:pPr>
      <w:rPr>
        <w:shd w:val="clear" w:color="auto" w:fill="auto"/>
      </w:rPr>
    </w:lvl>
    <w:lvl w:ilvl="7" w:tplc="6F58067C">
      <w:start w:val="1"/>
      <w:numFmt w:val="lowerLetter"/>
      <w:lvlText w:val="%8."/>
      <w:lvlJc w:val="left"/>
      <w:pPr>
        <w:ind w:left="5760" w:hanging="360"/>
      </w:pPr>
      <w:rPr>
        <w:shd w:val="clear" w:color="auto" w:fill="auto"/>
      </w:rPr>
    </w:lvl>
    <w:lvl w:ilvl="8" w:tplc="21E6DF16">
      <w:start w:val="1"/>
      <w:numFmt w:val="lowerRoman"/>
      <w:lvlText w:val="%9."/>
      <w:lvlJc w:val="right"/>
      <w:pPr>
        <w:ind w:left="6480" w:hanging="180"/>
      </w:pPr>
      <w:rPr>
        <w:shd w:val="clear" w:color="auto" w:fill="auto"/>
      </w:rPr>
    </w:lvl>
  </w:abstractNum>
  <w:abstractNum w:abstractNumId="40" w15:restartNumberingAfterBreak="0">
    <w:nsid w:val="2F000028"/>
    <w:multiLevelType w:val="hybridMultilevel"/>
    <w:tmpl w:val="5DE21A98"/>
    <w:lvl w:ilvl="0" w:tplc="1736D916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shd w:val="clear" w:color="auto" w:fill="auto"/>
      </w:rPr>
    </w:lvl>
    <w:lvl w:ilvl="1" w:tplc="DF3475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hd w:val="clear" w:color="auto" w:fill="auto"/>
      </w:rPr>
    </w:lvl>
    <w:lvl w:ilvl="2" w:tplc="D1B47508">
      <w:start w:val="1"/>
      <w:numFmt w:val="bullet"/>
      <w:lvlText w:val="§"/>
      <w:lvlJc w:val="left"/>
      <w:pPr>
        <w:ind w:left="2160" w:hanging="360"/>
      </w:pPr>
      <w:rPr>
        <w:rFonts w:ascii="Wingdings" w:hAnsi="Wingdings" w:hint="default"/>
        <w:shd w:val="clear" w:color="auto" w:fill="auto"/>
      </w:rPr>
    </w:lvl>
    <w:lvl w:ilvl="3" w:tplc="46F8299E">
      <w:start w:val="1"/>
      <w:numFmt w:val="bullet"/>
      <w:lvlText w:val="·"/>
      <w:lvlJc w:val="left"/>
      <w:pPr>
        <w:ind w:left="2880" w:hanging="360"/>
      </w:pPr>
      <w:rPr>
        <w:rFonts w:ascii="Symbol" w:hAnsi="Symbol" w:hint="default"/>
        <w:shd w:val="clear" w:color="auto" w:fill="auto"/>
      </w:rPr>
    </w:lvl>
    <w:lvl w:ilvl="4" w:tplc="EA183B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  <w:shd w:val="clear" w:color="auto" w:fill="auto"/>
      </w:rPr>
    </w:lvl>
    <w:lvl w:ilvl="5" w:tplc="40149A4E">
      <w:start w:val="1"/>
      <w:numFmt w:val="bullet"/>
      <w:lvlText w:val="§"/>
      <w:lvlJc w:val="left"/>
      <w:pPr>
        <w:ind w:left="4320" w:hanging="360"/>
      </w:pPr>
      <w:rPr>
        <w:rFonts w:ascii="Wingdings" w:hAnsi="Wingdings" w:hint="default"/>
        <w:shd w:val="clear" w:color="auto" w:fill="auto"/>
      </w:rPr>
    </w:lvl>
    <w:lvl w:ilvl="6" w:tplc="429811B4">
      <w:start w:val="1"/>
      <w:numFmt w:val="bullet"/>
      <w:lvlText w:val="·"/>
      <w:lvlJc w:val="left"/>
      <w:pPr>
        <w:ind w:left="5040" w:hanging="360"/>
      </w:pPr>
      <w:rPr>
        <w:rFonts w:ascii="Symbol" w:hAnsi="Symbol" w:hint="default"/>
        <w:shd w:val="clear" w:color="auto" w:fill="auto"/>
      </w:rPr>
    </w:lvl>
    <w:lvl w:ilvl="7" w:tplc="A4FCC1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  <w:shd w:val="clear" w:color="auto" w:fill="auto"/>
      </w:rPr>
    </w:lvl>
    <w:lvl w:ilvl="8" w:tplc="F418C840">
      <w:start w:val="1"/>
      <w:numFmt w:val="bullet"/>
      <w:lvlText w:val="§"/>
      <w:lvlJc w:val="left"/>
      <w:pPr>
        <w:ind w:left="6480" w:hanging="360"/>
      </w:pPr>
      <w:rPr>
        <w:rFonts w:ascii="Wingdings" w:hAnsi="Wingdings" w:hint="default"/>
        <w:shd w:val="clear" w:color="auto" w:fill="auto"/>
      </w:rPr>
    </w:lvl>
  </w:abstractNum>
  <w:num w:numId="1">
    <w:abstractNumId w:val="40"/>
  </w:num>
  <w:num w:numId="2">
    <w:abstractNumId w:val="27"/>
  </w:num>
  <w:num w:numId="3">
    <w:abstractNumId w:val="7"/>
  </w:num>
  <w:num w:numId="4">
    <w:abstractNumId w:val="21"/>
  </w:num>
  <w:num w:numId="5">
    <w:abstractNumId w:val="0"/>
  </w:num>
  <w:num w:numId="6">
    <w:abstractNumId w:val="3"/>
  </w:num>
  <w:num w:numId="7">
    <w:abstractNumId w:val="25"/>
  </w:num>
  <w:num w:numId="8">
    <w:abstractNumId w:val="30"/>
  </w:num>
  <w:num w:numId="9">
    <w:abstractNumId w:val="30"/>
    <w:lvlOverride w:ilvl="0">
      <w:lvl w:ilvl="0" w:tplc="2580F36C">
        <w:numFmt w:val="bullet"/>
        <w:lvlText w:val="-"/>
        <w:lvlJc w:val="left"/>
        <w:pPr>
          <w:tabs>
            <w:tab w:val="left" w:pos="720"/>
          </w:tabs>
          <w:ind w:left="720" w:hanging="360"/>
        </w:pPr>
        <w:rPr>
          <w:rFonts w:ascii="Arial" w:eastAsia="Times New Roman" w:hAnsi="Arial" w:hint="default"/>
          <w:shd w:val="clear" w:color="auto" w:fill="auto"/>
        </w:rPr>
      </w:lvl>
    </w:lvlOverride>
    <w:lvlOverride w:ilvl="1">
      <w:startOverride w:val="1"/>
      <w:lvl w:ilvl="1" w:tplc="2F483CEA">
        <w:start w:val="1"/>
        <w:numFmt w:val="decimal"/>
        <w:lvlText w:val=""/>
        <w:lvlJc w:val="left"/>
      </w:lvl>
    </w:lvlOverride>
    <w:lvlOverride w:ilvl="2">
      <w:startOverride w:val="1"/>
      <w:lvl w:ilvl="2" w:tplc="57AE0F86">
        <w:start w:val="1"/>
        <w:numFmt w:val="decimal"/>
        <w:lvlText w:val=""/>
        <w:lvlJc w:val="left"/>
      </w:lvl>
    </w:lvlOverride>
    <w:lvlOverride w:ilvl="3">
      <w:startOverride w:val="1"/>
      <w:lvl w:ilvl="3" w:tplc="F3DA81C6">
        <w:start w:val="1"/>
        <w:numFmt w:val="decimal"/>
        <w:lvlText w:val=""/>
        <w:lvlJc w:val="left"/>
      </w:lvl>
    </w:lvlOverride>
    <w:lvlOverride w:ilvl="4">
      <w:startOverride w:val="1"/>
      <w:lvl w:ilvl="4" w:tplc="011E292E">
        <w:start w:val="1"/>
        <w:numFmt w:val="decimal"/>
        <w:lvlText w:val=""/>
        <w:lvlJc w:val="left"/>
      </w:lvl>
    </w:lvlOverride>
    <w:lvlOverride w:ilvl="5">
      <w:startOverride w:val="1"/>
      <w:lvl w:ilvl="5" w:tplc="1E449B68">
        <w:start w:val="1"/>
        <w:numFmt w:val="decimal"/>
        <w:lvlText w:val=""/>
        <w:lvlJc w:val="left"/>
      </w:lvl>
    </w:lvlOverride>
    <w:lvlOverride w:ilvl="6">
      <w:startOverride w:val="1"/>
      <w:lvl w:ilvl="6" w:tplc="77B24218">
        <w:start w:val="1"/>
        <w:numFmt w:val="decimal"/>
        <w:lvlText w:val=""/>
        <w:lvlJc w:val="left"/>
      </w:lvl>
    </w:lvlOverride>
    <w:lvlOverride w:ilvl="7">
      <w:startOverride w:val="1"/>
      <w:lvl w:ilvl="7" w:tplc="182245C6">
        <w:start w:val="1"/>
        <w:numFmt w:val="decimal"/>
        <w:lvlText w:val=""/>
        <w:lvlJc w:val="left"/>
      </w:lvl>
    </w:lvlOverride>
    <w:lvlOverride w:ilvl="8">
      <w:startOverride w:val="1"/>
      <w:lvl w:ilvl="8" w:tplc="36D85A7C">
        <w:start w:val="1"/>
        <w:numFmt w:val="decimal"/>
        <w:lvlText w:val=""/>
        <w:lvlJc w:val="left"/>
      </w:lvl>
    </w:lvlOverride>
  </w:num>
  <w:num w:numId="10">
    <w:abstractNumId w:val="18"/>
  </w:num>
  <w:num w:numId="11">
    <w:abstractNumId w:val="6"/>
  </w:num>
  <w:num w:numId="12">
    <w:abstractNumId w:val="1"/>
  </w:num>
  <w:num w:numId="13">
    <w:abstractNumId w:val="28"/>
  </w:num>
  <w:num w:numId="14">
    <w:abstractNumId w:val="10"/>
  </w:num>
  <w:num w:numId="15">
    <w:abstractNumId w:val="26"/>
  </w:num>
  <w:num w:numId="16">
    <w:abstractNumId w:val="20"/>
  </w:num>
  <w:num w:numId="17">
    <w:abstractNumId w:val="33"/>
  </w:num>
  <w:num w:numId="18">
    <w:abstractNumId w:val="35"/>
  </w:num>
  <w:num w:numId="19">
    <w:abstractNumId w:val="29"/>
  </w:num>
  <w:num w:numId="20">
    <w:abstractNumId w:val="11"/>
  </w:num>
  <w:num w:numId="21">
    <w:abstractNumId w:val="9"/>
  </w:num>
  <w:num w:numId="22">
    <w:abstractNumId w:val="19"/>
  </w:num>
  <w:num w:numId="23">
    <w:abstractNumId w:val="8"/>
  </w:num>
  <w:num w:numId="24">
    <w:abstractNumId w:val="17"/>
  </w:num>
  <w:num w:numId="25">
    <w:abstractNumId w:val="5"/>
  </w:num>
  <w:num w:numId="26">
    <w:abstractNumId w:val="16"/>
  </w:num>
  <w:num w:numId="27">
    <w:abstractNumId w:val="39"/>
  </w:num>
  <w:num w:numId="28">
    <w:abstractNumId w:val="22"/>
  </w:num>
  <w:num w:numId="29">
    <w:abstractNumId w:val="13"/>
  </w:num>
  <w:num w:numId="30">
    <w:abstractNumId w:val="37"/>
  </w:num>
  <w:num w:numId="31">
    <w:abstractNumId w:val="23"/>
  </w:num>
  <w:num w:numId="32">
    <w:abstractNumId w:val="12"/>
  </w:num>
  <w:num w:numId="33">
    <w:abstractNumId w:val="36"/>
  </w:num>
  <w:num w:numId="34">
    <w:abstractNumId w:val="24"/>
  </w:num>
  <w:num w:numId="35">
    <w:abstractNumId w:val="31"/>
  </w:num>
  <w:num w:numId="36">
    <w:abstractNumId w:val="32"/>
  </w:num>
  <w:num w:numId="37">
    <w:abstractNumId w:val="38"/>
  </w:num>
  <w:num w:numId="38">
    <w:abstractNumId w:val="4"/>
  </w:num>
  <w:num w:numId="39">
    <w:abstractNumId w:val="15"/>
  </w:num>
  <w:num w:numId="40">
    <w:abstractNumId w:val="34"/>
  </w:num>
  <w:num w:numId="41">
    <w:abstractNumId w:val="14"/>
  </w:num>
  <w:num w:numId="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08"/>
  <w:hyphenationZone w:val="425"/>
  <w:displayHorizontalDrawingGridEvery w:val="0"/>
  <w:displayVerticalDrawingGridEvery w:val="2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7BF"/>
    <w:rsid w:val="00015253"/>
    <w:rsid w:val="000468A8"/>
    <w:rsid w:val="00072425"/>
    <w:rsid w:val="000738B7"/>
    <w:rsid w:val="0007444D"/>
    <w:rsid w:val="00096D1E"/>
    <w:rsid w:val="000A1336"/>
    <w:rsid w:val="000D09BC"/>
    <w:rsid w:val="000D30B0"/>
    <w:rsid w:val="000F5EC2"/>
    <w:rsid w:val="00127475"/>
    <w:rsid w:val="001432A2"/>
    <w:rsid w:val="001522E4"/>
    <w:rsid w:val="00155415"/>
    <w:rsid w:val="001753FB"/>
    <w:rsid w:val="00183464"/>
    <w:rsid w:val="001869A8"/>
    <w:rsid w:val="0019436B"/>
    <w:rsid w:val="001A6D3B"/>
    <w:rsid w:val="001D08D4"/>
    <w:rsid w:val="001D2F58"/>
    <w:rsid w:val="001E13A6"/>
    <w:rsid w:val="001E7996"/>
    <w:rsid w:val="001F0B17"/>
    <w:rsid w:val="001F147A"/>
    <w:rsid w:val="00217A82"/>
    <w:rsid w:val="002236F4"/>
    <w:rsid w:val="00234399"/>
    <w:rsid w:val="00252305"/>
    <w:rsid w:val="0025789B"/>
    <w:rsid w:val="00280696"/>
    <w:rsid w:val="002A03F9"/>
    <w:rsid w:val="002A3D0F"/>
    <w:rsid w:val="002A443C"/>
    <w:rsid w:val="002C2898"/>
    <w:rsid w:val="002D1BC6"/>
    <w:rsid w:val="002E5DD3"/>
    <w:rsid w:val="00306774"/>
    <w:rsid w:val="003153A3"/>
    <w:rsid w:val="00315C54"/>
    <w:rsid w:val="003244BC"/>
    <w:rsid w:val="0034489C"/>
    <w:rsid w:val="003542C8"/>
    <w:rsid w:val="00361B96"/>
    <w:rsid w:val="003645F9"/>
    <w:rsid w:val="00365C05"/>
    <w:rsid w:val="0037017B"/>
    <w:rsid w:val="003C3481"/>
    <w:rsid w:val="003E3F5C"/>
    <w:rsid w:val="004024BC"/>
    <w:rsid w:val="00405ED1"/>
    <w:rsid w:val="00412DB3"/>
    <w:rsid w:val="00445173"/>
    <w:rsid w:val="00463841"/>
    <w:rsid w:val="00494C32"/>
    <w:rsid w:val="004F7F35"/>
    <w:rsid w:val="00500BE3"/>
    <w:rsid w:val="00530175"/>
    <w:rsid w:val="005432C7"/>
    <w:rsid w:val="00562F19"/>
    <w:rsid w:val="005658DD"/>
    <w:rsid w:val="00574E83"/>
    <w:rsid w:val="00595353"/>
    <w:rsid w:val="005A4447"/>
    <w:rsid w:val="005B1634"/>
    <w:rsid w:val="005F548B"/>
    <w:rsid w:val="0064006D"/>
    <w:rsid w:val="0065097C"/>
    <w:rsid w:val="0066655D"/>
    <w:rsid w:val="0066660C"/>
    <w:rsid w:val="00667282"/>
    <w:rsid w:val="006674C5"/>
    <w:rsid w:val="00697C58"/>
    <w:rsid w:val="006A0C39"/>
    <w:rsid w:val="006A2EF3"/>
    <w:rsid w:val="006A386F"/>
    <w:rsid w:val="006A62A4"/>
    <w:rsid w:val="006C3B81"/>
    <w:rsid w:val="006D2356"/>
    <w:rsid w:val="006D4267"/>
    <w:rsid w:val="006E0E03"/>
    <w:rsid w:val="006E1BBB"/>
    <w:rsid w:val="006F337E"/>
    <w:rsid w:val="0071317F"/>
    <w:rsid w:val="00715C72"/>
    <w:rsid w:val="00722293"/>
    <w:rsid w:val="00726A58"/>
    <w:rsid w:val="007527C5"/>
    <w:rsid w:val="00757AD6"/>
    <w:rsid w:val="0079402E"/>
    <w:rsid w:val="007B5017"/>
    <w:rsid w:val="007D29A7"/>
    <w:rsid w:val="0082353F"/>
    <w:rsid w:val="00841BCE"/>
    <w:rsid w:val="00843FEB"/>
    <w:rsid w:val="00845F7F"/>
    <w:rsid w:val="008A529E"/>
    <w:rsid w:val="008E431E"/>
    <w:rsid w:val="008E5640"/>
    <w:rsid w:val="008F7899"/>
    <w:rsid w:val="009228B0"/>
    <w:rsid w:val="00927244"/>
    <w:rsid w:val="00935B5C"/>
    <w:rsid w:val="009A5B78"/>
    <w:rsid w:val="009A72B8"/>
    <w:rsid w:val="009C2C1D"/>
    <w:rsid w:val="00A0430B"/>
    <w:rsid w:val="00A04D81"/>
    <w:rsid w:val="00A07A59"/>
    <w:rsid w:val="00A1343C"/>
    <w:rsid w:val="00A32174"/>
    <w:rsid w:val="00A501A6"/>
    <w:rsid w:val="00A52218"/>
    <w:rsid w:val="00A56F87"/>
    <w:rsid w:val="00AA2EC1"/>
    <w:rsid w:val="00AB64C5"/>
    <w:rsid w:val="00AC1974"/>
    <w:rsid w:val="00AD0FF2"/>
    <w:rsid w:val="00AE403B"/>
    <w:rsid w:val="00B11C37"/>
    <w:rsid w:val="00B3476D"/>
    <w:rsid w:val="00B374F4"/>
    <w:rsid w:val="00B4439F"/>
    <w:rsid w:val="00B624CB"/>
    <w:rsid w:val="00B71E05"/>
    <w:rsid w:val="00B75FD9"/>
    <w:rsid w:val="00B76DCA"/>
    <w:rsid w:val="00B826A7"/>
    <w:rsid w:val="00B8791B"/>
    <w:rsid w:val="00B94598"/>
    <w:rsid w:val="00BC7E20"/>
    <w:rsid w:val="00C00D00"/>
    <w:rsid w:val="00C31367"/>
    <w:rsid w:val="00C47E6B"/>
    <w:rsid w:val="00C619ED"/>
    <w:rsid w:val="00C65041"/>
    <w:rsid w:val="00C807BF"/>
    <w:rsid w:val="00CB04CC"/>
    <w:rsid w:val="00CB14DD"/>
    <w:rsid w:val="00CB7024"/>
    <w:rsid w:val="00CF75DA"/>
    <w:rsid w:val="00D00174"/>
    <w:rsid w:val="00D26C83"/>
    <w:rsid w:val="00D67B75"/>
    <w:rsid w:val="00D746B8"/>
    <w:rsid w:val="00DC654D"/>
    <w:rsid w:val="00DD2054"/>
    <w:rsid w:val="00DD2115"/>
    <w:rsid w:val="00DD51BE"/>
    <w:rsid w:val="00DE082E"/>
    <w:rsid w:val="00E078D2"/>
    <w:rsid w:val="00E26429"/>
    <w:rsid w:val="00E308B4"/>
    <w:rsid w:val="00E44BD7"/>
    <w:rsid w:val="00E77429"/>
    <w:rsid w:val="00E77767"/>
    <w:rsid w:val="00EB7055"/>
    <w:rsid w:val="00ED6EF4"/>
    <w:rsid w:val="00F741F9"/>
    <w:rsid w:val="00F84353"/>
    <w:rsid w:val="00F84463"/>
    <w:rsid w:val="00FA56B2"/>
    <w:rsid w:val="00FC2538"/>
    <w:rsid w:val="00FD7120"/>
    <w:rsid w:val="00FD76C2"/>
    <w:rsid w:val="00FF6E46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3E1CCA65"/>
  <w15:docId w15:val="{B2F51103-E6E1-4307-A4CE-8F2912824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after="200" w:line="275" w:lineRule="auto"/>
    </w:pPr>
    <w:rPr>
      <w:lang w:eastAsia="en-US"/>
    </w:rPr>
  </w:style>
  <w:style w:type="paragraph" w:styleId="berschrift1">
    <w:name w:val="heading 1"/>
    <w:basedOn w:val="Standard"/>
    <w:next w:val="Standard"/>
    <w:link w:val="berschrift1Zchn"/>
    <w:qFormat/>
    <w:pPr>
      <w:numPr>
        <w:numId w:val="18"/>
      </w:numPr>
      <w:pBdr>
        <w:bottom w:val="single" w:sz="4" w:space="1" w:color="000000"/>
      </w:pBdr>
      <w:jc w:val="both"/>
      <w:outlineLvl w:val="0"/>
    </w:pPr>
    <w:rPr>
      <w:rFonts w:ascii="Calibri" w:hAnsi="Calibri"/>
      <w:b/>
      <w:sz w:val="26"/>
      <w:szCs w:val="26"/>
    </w:rPr>
  </w:style>
  <w:style w:type="paragraph" w:styleId="berschrift2">
    <w:name w:val="heading 2"/>
    <w:basedOn w:val="Standard"/>
    <w:next w:val="Standard"/>
    <w:link w:val="berschrift2Zchn"/>
    <w:qFormat/>
    <w:pPr>
      <w:numPr>
        <w:ilvl w:val="1"/>
        <w:numId w:val="18"/>
      </w:numPr>
      <w:pBdr>
        <w:bottom w:val="single" w:sz="4" w:space="1" w:color="000000"/>
      </w:pBdr>
      <w:ind w:left="576" w:firstLine="0"/>
      <w:jc w:val="both"/>
      <w:outlineLvl w:val="1"/>
    </w:pPr>
    <w:rPr>
      <w:rFonts w:ascii="Calibri" w:hAnsi="Calibri"/>
      <w:b/>
    </w:rPr>
  </w:style>
  <w:style w:type="paragraph" w:styleId="berschrift3">
    <w:name w:val="heading 3"/>
    <w:basedOn w:val="Standard"/>
    <w:next w:val="Standard"/>
    <w:link w:val="berschrift3Zchn"/>
    <w:uiPriority w:val="99"/>
    <w:qFormat/>
    <w:pPr>
      <w:pBdr>
        <w:bottom w:val="single" w:sz="4" w:space="1" w:color="000000"/>
      </w:pBdr>
      <w:jc w:val="both"/>
      <w:outlineLvl w:val="2"/>
    </w:pPr>
    <w:rPr>
      <w:rFonts w:ascii="Calibri" w:hAnsi="Calibri"/>
    </w:rPr>
  </w:style>
  <w:style w:type="paragraph" w:styleId="berschrift4">
    <w:name w:val="heading 4"/>
    <w:basedOn w:val="Standard"/>
    <w:next w:val="Standard"/>
    <w:link w:val="berschrift4Zchn"/>
    <w:qFormat/>
    <w:pPr>
      <w:numPr>
        <w:ilvl w:val="3"/>
        <w:numId w:val="18"/>
      </w:numPr>
      <w:spacing w:before="200" w:after="0"/>
      <w:outlineLvl w:val="3"/>
    </w:pPr>
    <w:rPr>
      <w:rFonts w:ascii="Cambria" w:eastAsia="Times New Roman" w:hAnsi="Cambria"/>
      <w:b/>
      <w:i/>
      <w:color w:val="4F81BD"/>
    </w:rPr>
  </w:style>
  <w:style w:type="paragraph" w:styleId="berschrift5">
    <w:name w:val="heading 5"/>
    <w:basedOn w:val="Standard"/>
    <w:next w:val="Standard"/>
    <w:link w:val="berschrift5Zchn"/>
    <w:qFormat/>
    <w:pPr>
      <w:numPr>
        <w:ilvl w:val="4"/>
        <w:numId w:val="18"/>
      </w:numPr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berschrift6">
    <w:name w:val="heading 6"/>
    <w:basedOn w:val="Standard"/>
    <w:next w:val="Standard"/>
    <w:link w:val="berschrift6Zchn"/>
    <w:qFormat/>
    <w:pPr>
      <w:numPr>
        <w:ilvl w:val="5"/>
        <w:numId w:val="18"/>
      </w:numPr>
      <w:spacing w:before="200" w:after="0"/>
      <w:outlineLvl w:val="5"/>
    </w:pPr>
    <w:rPr>
      <w:rFonts w:ascii="Cambria" w:eastAsia="Times New Roman" w:hAnsi="Cambria"/>
      <w:i/>
      <w:color w:val="243F60"/>
    </w:rPr>
  </w:style>
  <w:style w:type="paragraph" w:styleId="berschrift7">
    <w:name w:val="heading 7"/>
    <w:basedOn w:val="Standard"/>
    <w:next w:val="Standard"/>
    <w:link w:val="berschrift7Zchn"/>
    <w:qFormat/>
    <w:pPr>
      <w:numPr>
        <w:ilvl w:val="6"/>
        <w:numId w:val="18"/>
      </w:numPr>
      <w:spacing w:before="200" w:after="0"/>
      <w:outlineLvl w:val="6"/>
    </w:pPr>
    <w:rPr>
      <w:rFonts w:ascii="Cambria" w:eastAsia="Times New Roman" w:hAnsi="Cambria"/>
      <w:i/>
      <w:color w:val="404040"/>
    </w:rPr>
  </w:style>
  <w:style w:type="paragraph" w:styleId="berschrift8">
    <w:name w:val="heading 8"/>
    <w:basedOn w:val="Standard"/>
    <w:next w:val="Standard"/>
    <w:link w:val="berschrift8Zchn"/>
    <w:qFormat/>
    <w:pPr>
      <w:numPr>
        <w:ilvl w:val="7"/>
        <w:numId w:val="18"/>
      </w:numPr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berschrift9">
    <w:name w:val="heading 9"/>
    <w:basedOn w:val="Standard"/>
    <w:next w:val="Standard"/>
    <w:link w:val="berschrift9Zchn"/>
    <w:qFormat/>
    <w:pPr>
      <w:numPr>
        <w:ilvl w:val="8"/>
        <w:numId w:val="18"/>
      </w:numPr>
      <w:spacing w:before="200" w:after="0"/>
      <w:outlineLvl w:val="8"/>
    </w:pPr>
    <w:rPr>
      <w:rFonts w:ascii="Cambria" w:eastAsia="Times New Roman" w:hAnsi="Cambria"/>
      <w:i/>
      <w:color w:val="404040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ervorhebung">
    <w:name w:val="Emphasis"/>
    <w:basedOn w:val="Absatz-Standardschriftart"/>
    <w:qFormat/>
    <w:rPr>
      <w:i/>
      <w:shd w:val="clear" w:color="auto" w:fill="auto"/>
    </w:rPr>
  </w:style>
  <w:style w:type="character" w:styleId="Fett">
    <w:name w:val="Strong"/>
    <w:basedOn w:val="Absatz-Standardschriftart"/>
    <w:qFormat/>
    <w:rPr>
      <w:b/>
      <w:shd w:val="clear" w:color="auto" w:fill="auto"/>
    </w:rPr>
  </w:style>
  <w:style w:type="paragraph" w:styleId="Listenabsatz">
    <w:name w:val="List Paragraph"/>
    <w:basedOn w:val="Standard"/>
    <w:qFormat/>
    <w:pPr>
      <w:ind w:left="720"/>
      <w:contextualSpacing/>
    </w:pPr>
  </w:style>
  <w:style w:type="paragraph" w:styleId="Inhaltsverzeichnisberschrift">
    <w:name w:val="TOC Heading"/>
    <w:basedOn w:val="berschrift1"/>
    <w:next w:val="Standard"/>
    <w:uiPriority w:val="99"/>
    <w:qFormat/>
    <w:pPr>
      <w:pBdr>
        <w:bottom w:val="nil"/>
      </w:pBdr>
      <w:spacing w:before="480" w:after="0"/>
      <w:jc w:val="left"/>
      <w:outlineLvl w:val="9"/>
    </w:pPr>
    <w:rPr>
      <w:rFonts w:ascii="Cambria" w:eastAsia="Times New Roman" w:hAnsi="Cambria"/>
      <w:color w:val="365F91"/>
      <w:sz w:val="28"/>
      <w:szCs w:val="28"/>
      <w:lang w:eastAsia="de-DE"/>
    </w:rPr>
  </w:style>
  <w:style w:type="paragraph" w:styleId="Verzeichnis1">
    <w:name w:val="toc 1"/>
    <w:basedOn w:val="Standard"/>
    <w:next w:val="Standard"/>
    <w:uiPriority w:val="39"/>
    <w:pPr>
      <w:tabs>
        <w:tab w:val="left" w:pos="709"/>
        <w:tab w:val="right" w:leader="dot" w:pos="9062"/>
      </w:tabs>
      <w:spacing w:before="240" w:after="0" w:line="360" w:lineRule="auto"/>
    </w:pPr>
    <w:rPr>
      <w:rFonts w:ascii="Calibri" w:hAnsi="Calibri"/>
      <w:b/>
    </w:rPr>
  </w:style>
  <w:style w:type="paragraph" w:styleId="Verzeichnis2">
    <w:name w:val="toc 2"/>
    <w:basedOn w:val="Standard"/>
    <w:next w:val="Standard"/>
    <w:uiPriority w:val="39"/>
    <w:pPr>
      <w:tabs>
        <w:tab w:val="left" w:pos="709"/>
        <w:tab w:val="right" w:leader="dot" w:pos="9062"/>
      </w:tabs>
      <w:spacing w:after="0"/>
      <w:ind w:left="660" w:hanging="660"/>
    </w:pPr>
    <w:rPr>
      <w:rFonts w:ascii="Calibri" w:hAnsi="Calibri"/>
    </w:rPr>
  </w:style>
  <w:style w:type="table" w:styleId="Tabellenraster">
    <w:name w:val="Table Grid"/>
    <w:basedOn w:val="NormaleTabell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rPr>
      <w:rFonts w:ascii="Calibri" w:hAnsi="Calibri" w:cs="Times New Roman"/>
      <w:b/>
      <w:sz w:val="26"/>
      <w:szCs w:val="26"/>
      <w:shd w:val="clear" w:color="auto" w:fill="auto"/>
    </w:rPr>
  </w:style>
  <w:style w:type="character" w:customStyle="1" w:styleId="berschrift2Zchn">
    <w:name w:val="Überschrift 2 Zchn"/>
    <w:basedOn w:val="Absatz-Standardschriftart"/>
    <w:link w:val="berschrift2"/>
    <w:rPr>
      <w:rFonts w:ascii="Calibri" w:hAnsi="Calibri" w:cs="Times New Roman"/>
      <w:b/>
      <w:shd w:val="clear" w:color="auto" w:fill="auto"/>
    </w:rPr>
  </w:style>
  <w:style w:type="character" w:customStyle="1" w:styleId="berschrift3Zchn">
    <w:name w:val="Überschrift 3 Zchn"/>
    <w:basedOn w:val="Absatz-Standardschriftart"/>
    <w:link w:val="berschrift3"/>
    <w:uiPriority w:val="99"/>
    <w:rPr>
      <w:rFonts w:ascii="Calibri" w:hAnsi="Calibri"/>
      <w:shd w:val="clear" w:color="auto" w:fill="auto"/>
      <w:lang w:eastAsia="en-US"/>
    </w:rPr>
  </w:style>
  <w:style w:type="character" w:customStyle="1" w:styleId="berschrift4Zchn">
    <w:name w:val="Überschrift 4 Zchn"/>
    <w:basedOn w:val="Absatz-Standardschriftart"/>
    <w:link w:val="berschrift4"/>
    <w:rPr>
      <w:rFonts w:ascii="Cambria" w:hAnsi="Cambria" w:cs="Times New Roman"/>
      <w:b/>
      <w:i/>
      <w:color w:val="4F81BD"/>
      <w:shd w:val="clear" w:color="auto" w:fill="auto"/>
    </w:rPr>
  </w:style>
  <w:style w:type="character" w:customStyle="1" w:styleId="berschrift5Zchn">
    <w:name w:val="Überschrift 5 Zchn"/>
    <w:basedOn w:val="Absatz-Standardschriftart"/>
    <w:link w:val="berschrift5"/>
    <w:rPr>
      <w:rFonts w:ascii="Cambria" w:hAnsi="Cambria" w:cs="Times New Roman"/>
      <w:color w:val="243F60"/>
      <w:shd w:val="clear" w:color="auto" w:fill="auto"/>
    </w:rPr>
  </w:style>
  <w:style w:type="character" w:customStyle="1" w:styleId="berschrift6Zchn">
    <w:name w:val="Überschrift 6 Zchn"/>
    <w:basedOn w:val="Absatz-Standardschriftart"/>
    <w:link w:val="berschrift6"/>
    <w:rPr>
      <w:rFonts w:ascii="Cambria" w:hAnsi="Cambria" w:cs="Times New Roman"/>
      <w:i/>
      <w:color w:val="243F60"/>
      <w:shd w:val="clear" w:color="auto" w:fill="auto"/>
    </w:rPr>
  </w:style>
  <w:style w:type="character" w:customStyle="1" w:styleId="berschrift7Zchn">
    <w:name w:val="Überschrift 7 Zchn"/>
    <w:basedOn w:val="Absatz-Standardschriftart"/>
    <w:link w:val="berschrift7"/>
    <w:rPr>
      <w:rFonts w:ascii="Cambria" w:hAnsi="Cambria" w:cs="Times New Roman"/>
      <w:i/>
      <w:color w:val="404040"/>
      <w:shd w:val="clear" w:color="auto" w:fill="auto"/>
    </w:rPr>
  </w:style>
  <w:style w:type="character" w:customStyle="1" w:styleId="berschrift8Zchn">
    <w:name w:val="Überschrift 8 Zchn"/>
    <w:basedOn w:val="Absatz-Standardschriftart"/>
    <w:link w:val="berschrift8"/>
    <w:rPr>
      <w:rFonts w:ascii="Cambria" w:hAnsi="Cambria" w:cs="Times New Roman"/>
      <w:color w:val="404040"/>
      <w:sz w:val="20"/>
      <w:szCs w:val="20"/>
      <w:shd w:val="clear" w:color="auto" w:fill="auto"/>
    </w:rPr>
  </w:style>
  <w:style w:type="character" w:customStyle="1" w:styleId="berschrift9Zchn">
    <w:name w:val="Überschrift 9 Zchn"/>
    <w:basedOn w:val="Absatz-Standardschriftart"/>
    <w:link w:val="berschrift9"/>
    <w:rPr>
      <w:rFonts w:ascii="Cambria" w:hAnsi="Cambria" w:cs="Times New Roman"/>
      <w:i/>
      <w:color w:val="404040"/>
      <w:sz w:val="20"/>
      <w:szCs w:val="20"/>
      <w:shd w:val="clear" w:color="auto" w:fill="auto"/>
    </w:rPr>
  </w:style>
  <w:style w:type="character" w:customStyle="1" w:styleId="Absatz-Standardschriftart1">
    <w:name w:val="Absatz-Standardschriftart1"/>
    <w:uiPriority w:val="99"/>
  </w:style>
  <w:style w:type="paragraph" w:customStyle="1" w:styleId="Listenabsatz1">
    <w:name w:val="Listenabsatz1"/>
    <w:basedOn w:val="Standard"/>
    <w:pPr>
      <w:ind w:left="720"/>
    </w:pPr>
    <w:rPr>
      <w:rFonts w:eastAsia="SimSun" w:cs="font291"/>
      <w:lang w:eastAsia="ar-SA"/>
    </w:rPr>
  </w:style>
  <w:style w:type="paragraph" w:styleId="Sprechblasentext">
    <w:name w:val="Balloon Text"/>
    <w:basedOn w:val="Standard"/>
    <w:link w:val="SprechblasentextZchn"/>
    <w:pPr>
      <w:spacing w:after="0" w:line="240" w:lineRule="auto"/>
    </w:pPr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SprechblasentextZchn">
    <w:name w:val="Sprechblasentext Zchn"/>
    <w:basedOn w:val="Absatz-Standardschriftart"/>
    <w:link w:val="Sprechblasentext"/>
    <w:rPr>
      <w:rFonts w:ascii="Tahoma" w:hAnsi="Tahoma" w:cs="Tahoma"/>
      <w:sz w:val="16"/>
      <w:szCs w:val="16"/>
      <w:shd w:val="clear" w:color="auto" w:fill="auto"/>
      <w:lang w:eastAsia="de-DE"/>
    </w:rPr>
  </w:style>
  <w:style w:type="paragraph" w:styleId="Funotentext">
    <w:name w:val="footnote text"/>
    <w:basedOn w:val="Standard"/>
    <w:link w:val="FunotentextZchn"/>
    <w:semiHidden/>
    <w:pPr>
      <w:spacing w:after="0" w:line="240" w:lineRule="auto"/>
    </w:pPr>
    <w:rPr>
      <w:rFonts w:ascii="Times New Roman" w:eastAsia="Times New Roman" w:hAnsi="Times New Roman"/>
      <w:sz w:val="20"/>
      <w:szCs w:val="20"/>
      <w:lang w:eastAsia="de-DE"/>
    </w:rPr>
  </w:style>
  <w:style w:type="character" w:customStyle="1" w:styleId="FunotentextZchn">
    <w:name w:val="Fußnotentext Zchn"/>
    <w:basedOn w:val="Absatz-Standardschriftart"/>
    <w:link w:val="Funotentext"/>
    <w:semiHidden/>
    <w:rPr>
      <w:rFonts w:ascii="Times New Roman" w:hAnsi="Times New Roman" w:cs="Times New Roman"/>
      <w:sz w:val="20"/>
      <w:szCs w:val="20"/>
      <w:shd w:val="clear" w:color="auto" w:fill="auto"/>
      <w:lang w:eastAsia="de-DE"/>
    </w:rPr>
  </w:style>
  <w:style w:type="character" w:styleId="Funotenzeichen">
    <w:name w:val="footnote reference"/>
    <w:basedOn w:val="Absatz-Standardschriftart"/>
    <w:rPr>
      <w:rFonts w:cs="Times New Roman"/>
      <w:shd w:val="clear" w:color="auto" w:fill="auto"/>
      <w:vertAlign w:val="superscript"/>
    </w:rPr>
  </w:style>
  <w:style w:type="character" w:styleId="Hyperlink">
    <w:name w:val="Hyperlink"/>
    <w:basedOn w:val="Absatz-Standardschriftart"/>
    <w:uiPriority w:val="99"/>
    <w:rPr>
      <w:rFonts w:cs="Times New Roman"/>
      <w:color w:val="0000FF"/>
      <w:u w:val="single"/>
      <w:shd w:val="clear" w:color="auto" w:fill="auto"/>
    </w:rPr>
  </w:style>
  <w:style w:type="paragraph" w:customStyle="1" w:styleId="Body1">
    <w:name w:val="Body 1"/>
    <w:uiPriority w:val="99"/>
    <w:rPr>
      <w:rFonts w:ascii="Helvetica" w:hAnsi="Helvetica"/>
      <w:color w:val="000000"/>
      <w:sz w:val="24"/>
      <w:szCs w:val="24"/>
    </w:rPr>
  </w:style>
  <w:style w:type="character" w:customStyle="1" w:styleId="Funotenzeichen1">
    <w:name w:val="Fußnotenzeichen1"/>
    <w:uiPriority w:val="99"/>
    <w:rPr>
      <w:shd w:val="clear" w:color="auto" w:fill="auto"/>
      <w:vertAlign w:val="superscript"/>
    </w:rPr>
  </w:style>
  <w:style w:type="character" w:customStyle="1" w:styleId="Funotenzeichen11">
    <w:name w:val="Fußnotenzeichen11"/>
    <w:uiPriority w:val="99"/>
  </w:style>
  <w:style w:type="paragraph" w:customStyle="1" w:styleId="Listenabsatz2">
    <w:name w:val="Listenabsatz2"/>
    <w:basedOn w:val="Standard"/>
    <w:uiPriority w:val="99"/>
    <w:pPr>
      <w:ind w:left="720"/>
    </w:pPr>
    <w:rPr>
      <w:rFonts w:eastAsia="SimSun" w:cs="font292"/>
      <w:lang w:eastAsia="ar-SA"/>
    </w:rPr>
  </w:style>
  <w:style w:type="paragraph" w:customStyle="1" w:styleId="Funotentext1">
    <w:name w:val="Fußnotentext1"/>
    <w:basedOn w:val="Standard"/>
    <w:uiPriority w:val="99"/>
    <w:pPr>
      <w:spacing w:after="0" w:line="100" w:lineRule="atLeast"/>
    </w:pPr>
    <w:rPr>
      <w:rFonts w:ascii="Times New Roman" w:eastAsia="Times New Roman" w:hAnsi="Times New Roman"/>
      <w:sz w:val="20"/>
      <w:szCs w:val="20"/>
      <w:lang w:eastAsia="ar-SA"/>
    </w:r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Pr>
      <w:rFonts w:cs="Times New Roman"/>
      <w:shd w:val="clear" w:color="auto" w:fill="auto"/>
    </w:r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Pr>
      <w:rFonts w:cs="Times New Roman"/>
      <w:shd w:val="clear" w:color="auto" w:fill="auto"/>
    </w:rPr>
  </w:style>
  <w:style w:type="character" w:styleId="Seitenzahl">
    <w:name w:val="page number"/>
    <w:basedOn w:val="Absatz-Standardschriftart"/>
    <w:uiPriority w:val="99"/>
    <w:rPr>
      <w:rFonts w:cs="Times New Roman"/>
      <w:shd w:val="clear" w:color="auto" w:fill="auto"/>
    </w:rPr>
  </w:style>
  <w:style w:type="paragraph" w:styleId="Beschriftung">
    <w:name w:val="caption"/>
    <w:basedOn w:val="Standard"/>
    <w:next w:val="Standard"/>
    <w:uiPriority w:val="99"/>
    <w:qFormat/>
    <w:pPr>
      <w:spacing w:line="240" w:lineRule="auto"/>
    </w:pPr>
    <w:rPr>
      <w:b/>
      <w:color w:val="4F81BD"/>
      <w:sz w:val="18"/>
      <w:szCs w:val="18"/>
    </w:rPr>
  </w:style>
  <w:style w:type="character" w:styleId="Zeilennummer">
    <w:name w:val="line number"/>
    <w:basedOn w:val="Absatz-Standardschriftart"/>
    <w:uiPriority w:val="99"/>
    <w:semiHidden/>
    <w:rPr>
      <w:rFonts w:cs="Times New Roman"/>
      <w:shd w:val="clear" w:color="auto" w:fill="auto"/>
    </w:rPr>
  </w:style>
  <w:style w:type="paragraph" w:styleId="Abbildungsverzeichnis">
    <w:name w:val="table of figures"/>
    <w:basedOn w:val="Standard"/>
    <w:next w:val="Standard"/>
    <w:uiPriority w:val="99"/>
    <w:pPr>
      <w:spacing w:after="0"/>
    </w:pPr>
    <w:rPr>
      <w:rFonts w:ascii="Calibri" w:hAnsi="Calibri"/>
    </w:rPr>
  </w:style>
  <w:style w:type="table" w:styleId="HelleSchattierung">
    <w:name w:val="Light Shading"/>
    <w:basedOn w:val="NormaleTabelle"/>
    <w:uiPriority w:val="6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shd w:val="clear" w:color="auto" w:fill="auto"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shd w:val="clear" w:color="auto" w:fill="auto"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000000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000000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shd w:val="clear" w:color="auto" w:fill="auto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shd w:val="clear" w:color="auto" w:fill="auto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shd w:val="clear" w:color="auto" w:fill="auto"/>
      </w:rPr>
    </w:tblStylePr>
    <w:tblStylePr w:type="lastCol">
      <w:rPr>
        <w:b/>
        <w:shd w:val="clear" w:color="auto" w:fill="auto"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000000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000000" w:fill="D3DFEE" w:themeFill="accent1" w:themeFillTint="3F"/>
      </w:tcPr>
    </w:tblStylePr>
  </w:style>
  <w:style w:type="paragraph" w:customStyle="1" w:styleId="MarginalienTtigkeitsbericht">
    <w:name w:val="Marginalien (Tätigkeitsbericht)"/>
    <w:qFormat/>
    <w:pPr>
      <w:jc w:val="both"/>
    </w:pPr>
    <w:rPr>
      <w:rFonts w:ascii="Calibri" w:hAnsi="Calibri"/>
      <w:b/>
      <w:color w:val="FF0000"/>
      <w:sz w:val="20"/>
      <w:szCs w:val="20"/>
      <w:lang w:eastAsia="en-US"/>
    </w:rPr>
  </w:style>
  <w:style w:type="paragraph" w:customStyle="1" w:styleId="Listenabsatz3">
    <w:name w:val="Listenabsatz3"/>
    <w:basedOn w:val="Standard"/>
    <w:pPr>
      <w:ind w:left="720"/>
      <w:contextualSpacing/>
    </w:pPr>
    <w:rPr>
      <w:rFonts w:eastAsia="Times New Roman"/>
    </w:rPr>
  </w:style>
  <w:style w:type="character" w:styleId="Kommentarzeichen">
    <w:name w:val="annotation reference"/>
    <w:basedOn w:val="Absatz-Standardschriftart"/>
    <w:unhideWhenUsed/>
    <w:rPr>
      <w:sz w:val="16"/>
      <w:szCs w:val="16"/>
      <w:shd w:val="clear" w:color="auto" w:fill="auto"/>
    </w:rPr>
  </w:style>
  <w:style w:type="paragraph" w:styleId="Kommentartext">
    <w:name w:val="annotation text"/>
    <w:basedOn w:val="Standard"/>
    <w:link w:val="KommentartextZchn"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Pr>
      <w:sz w:val="20"/>
      <w:szCs w:val="20"/>
      <w:shd w:val="clear" w:color="auto" w:fill="auto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nhideWhenUsed/>
    <w:rPr>
      <w:b/>
    </w:rPr>
  </w:style>
  <w:style w:type="character" w:customStyle="1" w:styleId="KommentarthemaZchn">
    <w:name w:val="Kommentarthema Zchn"/>
    <w:basedOn w:val="KommentartextZchn"/>
    <w:link w:val="Kommentarthema"/>
    <w:rPr>
      <w:b/>
      <w:sz w:val="20"/>
      <w:szCs w:val="20"/>
      <w:shd w:val="clear" w:color="auto" w:fill="auto"/>
      <w:lang w:eastAsia="en-US"/>
    </w:rPr>
  </w:style>
  <w:style w:type="character" w:customStyle="1" w:styleId="jnentitel">
    <w:name w:val="jnentitel"/>
    <w:basedOn w:val="Absatz-Standardschriftart"/>
  </w:style>
  <w:style w:type="paragraph" w:styleId="StandardWeb">
    <w:name w:val="Normal (Web)"/>
    <w:basedOn w:val="Standard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NurText">
    <w:name w:val="Plain Text"/>
    <w:basedOn w:val="Standard"/>
    <w:link w:val="NurTextZchn"/>
    <w:uiPriority w:val="99"/>
    <w:semiHidden/>
    <w:unhideWhenUsed/>
    <w:pPr>
      <w:spacing w:after="0" w:line="240" w:lineRule="auto"/>
    </w:pPr>
    <w:rPr>
      <w:rFonts w:ascii="Calibri" w:eastAsiaTheme="minorHAnsi" w:hAnsi="Calibri" w:cstheme="minorBidi"/>
    </w:rPr>
  </w:style>
  <w:style w:type="character" w:customStyle="1" w:styleId="NurTextZchn">
    <w:name w:val="Nur Text Zchn"/>
    <w:basedOn w:val="Absatz-Standardschriftart"/>
    <w:link w:val="NurText"/>
    <w:uiPriority w:val="99"/>
    <w:semiHidden/>
    <w:rPr>
      <w:rFonts w:ascii="Calibri" w:eastAsiaTheme="minorHAnsi" w:hAnsi="Calibri" w:cstheme="minorBidi"/>
      <w:shd w:val="clear" w:color="auto" w:fill="auto"/>
      <w:lang w:eastAsia="en-US"/>
    </w:rPr>
  </w:style>
  <w:style w:type="numbering" w:customStyle="1" w:styleId="ImportierterStil3">
    <w:name w:val="Importierter Stil: 3"/>
  </w:style>
  <w:style w:type="numbering" w:customStyle="1" w:styleId="ImportierterStil4">
    <w:name w:val="Importierter Stil: 4"/>
  </w:style>
  <w:style w:type="paragraph" w:customStyle="1" w:styleId="Listenabsatz4">
    <w:name w:val="Listenabsatz4"/>
    <w:basedOn w:val="Standard"/>
    <w:pPr>
      <w:ind w:left="720"/>
      <w:contextualSpacing/>
    </w:pPr>
    <w:rPr>
      <w:rFonts w:eastAsia="Times New Roman"/>
    </w:rPr>
  </w:style>
  <w:style w:type="paragraph" w:customStyle="1" w:styleId="default">
    <w:name w:val="default"/>
    <w:basedOn w:val="Standard"/>
    <w:pPr>
      <w:autoSpaceDE w:val="0"/>
      <w:autoSpaceDN w:val="0"/>
      <w:spacing w:after="0" w:line="240" w:lineRule="auto"/>
    </w:pPr>
    <w:rPr>
      <w:rFonts w:ascii="Calibri" w:eastAsiaTheme="minorHAnsi" w:hAnsi="Calibri"/>
      <w:color w:val="000000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4.xml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eindrichs\Documents\JHA%20Vorbereitung%202025%20f&#252;r%202024\Ausgef&#252;llt%20Statistik%202024%20Format%20Angespasst%20alle%203%20BTST%20Gereon%20neu%2003%2003%202025%20Doppe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575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de-DE"/>
              <a:t>Beratungsfälle über die Jahre hinweg betrachtet </a:t>
            </a:r>
          </a:p>
        </c:rich>
      </c:tx>
      <c:layout>
        <c:manualLayout>
          <c:xMode val="edge"/>
          <c:yMode val="edge"/>
          <c:x val="9.4919083762118925E-2"/>
          <c:y val="1.4748998062399378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hPercent val="100"/>
      <c:rotY val="20"/>
      <c:depthPercent val="100"/>
      <c:rAngAx val="0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279996393112407E-2"/>
          <c:y val="0.12808757512561747"/>
          <c:w val="0.73239482409047396"/>
          <c:h val="0.7689250507005676"/>
        </c:manualLayout>
      </c:layout>
      <c:bar3DChart>
        <c:barDir val="col"/>
        <c:grouping val="standard"/>
        <c:varyColors val="0"/>
        <c:ser>
          <c:idx val="0"/>
          <c:order val="0"/>
          <c:tx>
            <c:v>Neuaufnahmen</c:v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2.3123497158293949E-3"/>
                  <c:y val="5.450514093160179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50" b="0" i="0" u="none" strike="noStrike" baseline="0">
                      <a:solidFill>
                        <a:srgbClr val="FFFFFF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de-DE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040E-418B-92D8-46CCC2B4E56B}"/>
                </c:ext>
              </c:extLst>
            </c:dLbl>
            <c:dLbl>
              <c:idx val="1"/>
              <c:layout>
                <c:manualLayout>
                  <c:x val="-2.5358903538570008E-3"/>
                  <c:y val="6.425628528754873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50" b="0" i="0" u="none" strike="noStrike" baseline="0">
                      <a:solidFill>
                        <a:srgbClr val="FFFFFF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de-DE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040E-418B-92D8-46CCC2B4E56B}"/>
                </c:ext>
              </c:extLst>
            </c:dLbl>
            <c:dLbl>
              <c:idx val="2"/>
              <c:layout>
                <c:manualLayout>
                  <c:x val="2.6741183812364092E-4"/>
                  <c:y val="6.76879869214061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50" b="0" i="0" u="none" strike="noStrike" baseline="0">
                      <a:solidFill>
                        <a:srgbClr val="FFFFFF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de-DE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040E-418B-92D8-46CCC2B4E56B}"/>
                </c:ext>
              </c:extLst>
            </c:dLbl>
            <c:dLbl>
              <c:idx val="3"/>
              <c:layout>
                <c:manualLayout>
                  <c:x val="5.0045565303361876E-3"/>
                  <c:y val="6.726383221465506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50" b="0" i="0" u="none" strike="noStrike" baseline="0">
                      <a:solidFill>
                        <a:srgbClr val="FFFFFF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de-DE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040E-418B-92D8-46CCC2B4E56B}"/>
                </c:ext>
              </c:extLst>
            </c:dLbl>
            <c:dLbl>
              <c:idx val="4"/>
              <c:layout>
                <c:manualLayout>
                  <c:x val="-4.2521317016189506E-5"/>
                  <c:y val="7.610865590880296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50" b="0" i="0" u="none" strike="noStrike" baseline="0">
                      <a:solidFill>
                        <a:srgbClr val="FFFFFF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de-DE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40E-418B-92D8-46CCC2B4E56B}"/>
                </c:ext>
              </c:extLst>
            </c:dLbl>
            <c:dLbl>
              <c:idx val="5"/>
              <c:layout>
                <c:manualLayout>
                  <c:x val="5.3740195292984695E-3"/>
                  <c:y val="8.92070072543486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50" b="0" i="0" u="none" strike="noStrike" baseline="0">
                      <a:solidFill>
                        <a:srgbClr val="FFFFFF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de-DE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40E-418B-92D8-46CCC2B4E56B}"/>
                </c:ext>
              </c:extLst>
            </c:dLbl>
            <c:dLbl>
              <c:idx val="6"/>
              <c:layout>
                <c:manualLayout>
                  <c:x val="1.2621093487411583E-2"/>
                  <c:y val="-1.610957790524275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50" b="0" i="0" u="none" strike="noStrike" baseline="0">
                      <a:solidFill>
                        <a:srgbClr val="FFFFFF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de-DE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40E-418B-92D8-46CCC2B4E56B}"/>
                </c:ext>
              </c:extLst>
            </c:dLbl>
            <c:dLbl>
              <c:idx val="7"/>
              <c:layout>
                <c:manualLayout>
                  <c:x val="1.6186798535038238E-2"/>
                  <c:y val="6.6639148132227044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50" b="0" i="0" u="none" strike="noStrike" baseline="0">
                      <a:solidFill>
                        <a:srgbClr val="FFFFFF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de-DE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40E-418B-92D8-46CCC2B4E56B}"/>
                </c:ext>
              </c:extLst>
            </c:dLbl>
            <c:dLbl>
              <c:idx val="8"/>
              <c:layout>
                <c:manualLayout>
                  <c:x val="1.2900041371139981E-2"/>
                  <c:y val="1.327939711577441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50" b="0" i="0" u="none" strike="noStrike" baseline="0">
                      <a:solidFill>
                        <a:srgbClr val="FFFFFF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de-DE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40E-418B-92D8-46CCC2B4E56B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 b="0" i="0" u="none" strike="noStrike" baseline="0">
                    <a:solidFill>
                      <a:srgbClr val="FFFFFF"/>
                    </a:solidFill>
                    <a:latin typeface="Arial"/>
                    <a:ea typeface="Arial"/>
                    <a:cs typeface="Arial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('2008'!$AT$1,'2008'!$BI$1,'2008'!$BX$1,'2008'!$CM$1)</c:f>
              <c:numCache>
                <c:formatCode>General</c:formatCode>
                <c:ptCount val="4"/>
                <c:pt idx="0">
                  <c:v>2024</c:v>
                </c:pt>
                <c:pt idx="1">
                  <c:v>2023</c:v>
                </c:pt>
                <c:pt idx="2">
                  <c:v>2022</c:v>
                </c:pt>
                <c:pt idx="3">
                  <c:v>2021</c:v>
                </c:pt>
              </c:numCache>
            </c:numRef>
          </c:cat>
          <c:val>
            <c:numRef>
              <c:f>('2008'!$AU$6,'2008'!$BJ$6,'2008'!$BY$6,'2008'!$CN$6)</c:f>
              <c:numCache>
                <c:formatCode>General</c:formatCode>
                <c:ptCount val="4"/>
                <c:pt idx="0">
                  <c:v>1327</c:v>
                </c:pt>
                <c:pt idx="1">
                  <c:v>1329</c:v>
                </c:pt>
                <c:pt idx="2">
                  <c:v>1232</c:v>
                </c:pt>
                <c:pt idx="3">
                  <c:v>1032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040E-418B-92D8-46CCC2B4E56B}"/>
            </c:ext>
          </c:extLst>
        </c:ser>
        <c:ser>
          <c:idx val="2"/>
          <c:order val="1"/>
          <c:tx>
            <c:v>Abgeschlossene Fälle</c:v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7.4944158711693189E-3"/>
                  <c:y val="-5.0410934027338922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50" b="0" i="0" u="none" strike="noStrike" baseline="0">
                      <a:solidFill>
                        <a:srgbClr val="FFFFFF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de-DE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040E-418B-92D8-46CCC2B4E56B}"/>
                </c:ext>
              </c:extLst>
            </c:dLbl>
            <c:dLbl>
              <c:idx val="1"/>
              <c:layout>
                <c:manualLayout>
                  <c:x val="-3.4287030228876726E-3"/>
                  <c:y val="-1.868550715072714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50" b="0" i="0" u="none" strike="noStrike" baseline="0">
                      <a:solidFill>
                        <a:srgbClr val="FFFFFF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de-DE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040E-418B-92D8-46CCC2B4E56B}"/>
                </c:ext>
              </c:extLst>
            </c:dLbl>
            <c:dLbl>
              <c:idx val="2"/>
              <c:layout>
                <c:manualLayout>
                  <c:x val="-1.0286109068663018E-2"/>
                  <c:y val="-2.135486531511677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50" b="0" i="0" u="none" strike="noStrike" baseline="0">
                      <a:solidFill>
                        <a:srgbClr val="FFFFFF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de-DE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040E-418B-92D8-46CCC2B4E56B}"/>
                </c:ext>
              </c:extLst>
            </c:dLbl>
            <c:dLbl>
              <c:idx val="3"/>
              <c:layout>
                <c:manualLayout>
                  <c:x val="-1.7143515114438363E-2"/>
                  <c:y val="-8.0080744931687545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50" b="0" i="0" u="none" strike="noStrike" baseline="0">
                      <a:solidFill>
                        <a:srgbClr val="FFFFFF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de-DE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040E-418B-92D8-46CCC2B4E56B}"/>
                </c:ext>
              </c:extLst>
            </c:dLbl>
            <c:dLbl>
              <c:idx val="5"/>
              <c:layout>
                <c:manualLayout>
                  <c:x val="1.8857866625882198E-2"/>
                  <c:y val="5.33871632877917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50" b="0" i="0" u="none" strike="noStrike" baseline="0">
                      <a:solidFill>
                        <a:srgbClr val="FFFFFF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de-DE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040E-418B-92D8-46CCC2B4E56B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 b="0" i="0" u="none" strike="noStrike" baseline="0">
                    <a:solidFill>
                      <a:srgbClr val="FFFFFF"/>
                    </a:solidFill>
                    <a:latin typeface="Arial"/>
                    <a:ea typeface="Arial"/>
                    <a:cs typeface="Arial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('2008'!$AT$1,'2008'!$BI$1,'2008'!$BX$1,'2008'!$CM$1)</c:f>
              <c:numCache>
                <c:formatCode>General</c:formatCode>
                <c:ptCount val="4"/>
                <c:pt idx="0">
                  <c:v>2024</c:v>
                </c:pt>
                <c:pt idx="1">
                  <c:v>2023</c:v>
                </c:pt>
                <c:pt idx="2">
                  <c:v>2022</c:v>
                </c:pt>
                <c:pt idx="3">
                  <c:v>2021</c:v>
                </c:pt>
              </c:numCache>
            </c:numRef>
          </c:cat>
          <c:val>
            <c:numRef>
              <c:f>('2008'!$AU$10,'2008'!$BJ$10,'2008'!$BY$10,'2008'!$CN$10)</c:f>
              <c:numCache>
                <c:formatCode>General</c:formatCode>
                <c:ptCount val="4"/>
                <c:pt idx="0">
                  <c:v>1240</c:v>
                </c:pt>
                <c:pt idx="1">
                  <c:v>1264</c:v>
                </c:pt>
                <c:pt idx="2">
                  <c:v>1234</c:v>
                </c:pt>
                <c:pt idx="3">
                  <c:v>1044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040E-418B-92D8-46CCC2B4E56B}"/>
            </c:ext>
          </c:extLst>
        </c:ser>
        <c:ser>
          <c:idx val="1"/>
          <c:order val="2"/>
          <c:tx>
            <c:v>Gesamtzahl der Fälle</c:v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0829779440182014E-2"/>
                  <c:y val="-1.492158020540938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5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de-DE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0-040E-418B-92D8-46CCC2B4E56B}"/>
                </c:ext>
              </c:extLst>
            </c:dLbl>
            <c:dLbl>
              <c:idx val="1"/>
              <c:layout>
                <c:manualLayout>
                  <c:x val="1.4991055975637213E-3"/>
                  <c:y val="-1.210756106644611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5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de-DE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1-040E-418B-92D8-46CCC2B4E56B}"/>
                </c:ext>
              </c:extLst>
            </c:dLbl>
            <c:dLbl>
              <c:idx val="2"/>
              <c:layout>
                <c:manualLayout>
                  <c:x val="2.5246763150764684E-3"/>
                  <c:y val="-1.209116261010811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5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de-DE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2-040E-418B-92D8-46CCC2B4E56B}"/>
                </c:ext>
              </c:extLst>
            </c:dLbl>
            <c:dLbl>
              <c:idx val="3"/>
              <c:layout>
                <c:manualLayout>
                  <c:x val="4.7910174320309196E-3"/>
                  <c:y val="-9.8534157777843134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5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de-DE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3-040E-418B-92D8-46CCC2B4E56B}"/>
                </c:ext>
              </c:extLst>
            </c:dLbl>
            <c:dLbl>
              <c:idx val="4"/>
              <c:layout>
                <c:manualLayout>
                  <c:x val="8.2205106713340581E-3"/>
                  <c:y val="-6.347834869902147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5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de-DE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040E-418B-92D8-46CCC2B4E56B}"/>
                </c:ext>
              </c:extLst>
            </c:dLbl>
            <c:dLbl>
              <c:idx val="5"/>
              <c:layout>
                <c:manualLayout>
                  <c:x val="1.1496568634818627E-2"/>
                  <c:y val="-3.7187203106942013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5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de-DE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040E-418B-92D8-46CCC2B4E56B}"/>
                </c:ext>
              </c:extLst>
            </c:dLbl>
            <c:dLbl>
              <c:idx val="6"/>
              <c:layout>
                <c:manualLayout>
                  <c:x val="1.2268142089843836E-2"/>
                  <c:y val="-1.102731075931628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5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de-DE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040E-418B-92D8-46CCC2B4E56B}"/>
                </c:ext>
              </c:extLst>
            </c:dLbl>
            <c:dLbl>
              <c:idx val="7"/>
              <c:layout>
                <c:manualLayout>
                  <c:x val="1.3827870147627985E-2"/>
                  <c:y val="6.6879177360040787E-4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5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de-DE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040E-418B-92D8-46CCC2B4E56B}"/>
                </c:ext>
              </c:extLst>
            </c:dLbl>
            <c:dLbl>
              <c:idx val="8"/>
              <c:layout>
                <c:manualLayout>
                  <c:x val="1.6713411238886033E-2"/>
                  <c:y val="-2.2891572921838188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5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de-DE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040E-418B-92D8-46CCC2B4E56B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('2008'!$AT$1,'2008'!$BI$1,'2008'!$BX$1,'2008'!$CM$1)</c:f>
              <c:numCache>
                <c:formatCode>General</c:formatCode>
                <c:ptCount val="4"/>
                <c:pt idx="0">
                  <c:v>2024</c:v>
                </c:pt>
                <c:pt idx="1">
                  <c:v>2023</c:v>
                </c:pt>
                <c:pt idx="2">
                  <c:v>2022</c:v>
                </c:pt>
                <c:pt idx="3">
                  <c:v>2021</c:v>
                </c:pt>
              </c:numCache>
            </c:numRef>
          </c:cat>
          <c:val>
            <c:numRef>
              <c:f>('2008'!$AU$4,'2008'!$BJ$4,'2008'!$BY$4,'2008'!$CN$4)</c:f>
              <c:numCache>
                <c:formatCode>General</c:formatCode>
                <c:ptCount val="4"/>
                <c:pt idx="0">
                  <c:v>2113</c:v>
                </c:pt>
                <c:pt idx="1">
                  <c:v>2095</c:v>
                </c:pt>
                <c:pt idx="2">
                  <c:v>2016</c:v>
                </c:pt>
                <c:pt idx="3">
                  <c:v>1818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9-040E-418B-92D8-46CCC2B4E5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75697112"/>
        <c:axId val="1"/>
        <c:axId val="2"/>
      </c:bar3DChart>
      <c:catAx>
        <c:axId val="4756971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de-DE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1"/>
      </c:catAx>
      <c:valAx>
        <c:axId val="1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de-DE"/>
          </a:p>
        </c:txPr>
        <c:crossAx val="475697112"/>
        <c:crosses val="autoZero"/>
        <c:crossBetween val="between"/>
      </c:valAx>
      <c:serAx>
        <c:axId val="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de-DE"/>
          </a:p>
        </c:txPr>
        <c:crossAx val="1"/>
        <c:crosses val="autoZero"/>
        <c:tickLblSkip val="1"/>
        <c:tickMarkSkip val="1"/>
      </c:ser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5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de-DE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5D0468-0EF5-4E13-812B-681247836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2034</Words>
  <Characters>10644</Characters>
  <Application>Microsoft Office Word</Application>
  <DocSecurity>0</DocSecurity>
  <Lines>88</Lines>
  <Paragraphs>25</Paragraphs>
  <MMClips>0</MMClip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Zu schreiben von Beate:</vt:lpstr>
      <vt:lpstr>Title text</vt:lpstr>
    </vt:vector>
  </TitlesOfParts>
  <Company>OGM GmbH</Company>
  <LinksUpToDate>false</LinksUpToDate>
  <CharactersWithSpaces>12653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Zu schreiben von Beate:</dc:title>
  <dc:creator>Engel, Karin</dc:creator>
  <cp:lastModifiedBy>Langen, Melanie</cp:lastModifiedBy>
  <cp:revision>14</cp:revision>
  <cp:lastPrinted>2025-06-11T09:39:00Z</cp:lastPrinted>
  <dcterms:created xsi:type="dcterms:W3CDTF">2025-03-11T14:34:00Z</dcterms:created>
  <dcterms:modified xsi:type="dcterms:W3CDTF">2025-06-12T07:04:00Z</dcterms:modified>
</cp:coreProperties>
</file>